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4111"/>
        <w:gridCol w:w="1417"/>
      </w:tblGrid>
      <w:tr w:rsidR="00073349" w:rsidRPr="00FA4318" w:rsidTr="007B16CF">
        <w:trPr>
          <w:cantSplit/>
          <w:trHeight w:val="717"/>
        </w:trPr>
        <w:tc>
          <w:tcPr>
            <w:tcW w:w="3828" w:type="dxa"/>
            <w:vMerge w:val="restart"/>
            <w:vAlign w:val="center"/>
          </w:tcPr>
          <w:p w:rsidR="00073349" w:rsidRPr="00266023" w:rsidRDefault="00073349" w:rsidP="007B16CF">
            <w:pPr>
              <w:pStyle w:val="Encabezado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4111" w:type="dxa"/>
            <w:vAlign w:val="center"/>
          </w:tcPr>
          <w:p w:rsidR="002C7F4B" w:rsidRDefault="00266023" w:rsidP="002C7F4B">
            <w:pPr>
              <w:pStyle w:val="Ttulo1"/>
              <w:spacing w:before="0" w:after="0"/>
              <w:rPr>
                <w:b/>
                <w:sz w:val="18"/>
                <w:szCs w:val="18"/>
                <w:lang w:val="es-CL"/>
              </w:rPr>
            </w:pPr>
            <w:r w:rsidRPr="00266023">
              <w:rPr>
                <w:b/>
                <w:sz w:val="18"/>
                <w:szCs w:val="18"/>
                <w:lang w:val="es-CL"/>
              </w:rPr>
              <w:t xml:space="preserve">aNEXO Nº </w:t>
            </w:r>
            <w:r w:rsidR="00F4630E">
              <w:rPr>
                <w:b/>
                <w:sz w:val="18"/>
                <w:szCs w:val="18"/>
                <w:lang w:val="es-CL"/>
              </w:rPr>
              <w:t>4</w:t>
            </w:r>
          </w:p>
          <w:p w:rsidR="00073349" w:rsidRPr="00FA4318" w:rsidRDefault="00073349" w:rsidP="002C7F4B">
            <w:pPr>
              <w:pStyle w:val="Ttulo1"/>
              <w:spacing w:before="0" w:after="0"/>
              <w:rPr>
                <w:lang w:val="es-CL"/>
              </w:rPr>
            </w:pPr>
            <w:r>
              <w:rPr>
                <w:lang w:val="es-CL"/>
              </w:rPr>
              <w:t>ACTA de reunión</w:t>
            </w:r>
          </w:p>
        </w:tc>
        <w:tc>
          <w:tcPr>
            <w:tcW w:w="1417" w:type="dxa"/>
            <w:vMerge w:val="restart"/>
            <w:vAlign w:val="center"/>
          </w:tcPr>
          <w:p w:rsidR="00073349" w:rsidRPr="00FA4318" w:rsidRDefault="00073349" w:rsidP="00081586">
            <w:pPr>
              <w:pStyle w:val="titulotabla"/>
            </w:pPr>
            <w:r w:rsidRPr="00014B43">
              <w:rPr>
                <w:sz w:val="28"/>
              </w:rPr>
              <w:t>Nº</w:t>
            </w:r>
            <w:r w:rsidR="006E7B64" w:rsidRPr="00014B43">
              <w:rPr>
                <w:sz w:val="28"/>
              </w:rPr>
              <w:t xml:space="preserve"> </w:t>
            </w:r>
            <w:r w:rsidR="008945EF" w:rsidRPr="00014B43">
              <w:rPr>
                <w:sz w:val="28"/>
              </w:rPr>
              <w:t xml:space="preserve"> </w:t>
            </w:r>
            <w:r w:rsidR="00081586">
              <w:rPr>
                <w:sz w:val="28"/>
              </w:rPr>
              <w:t>4</w:t>
            </w:r>
          </w:p>
        </w:tc>
      </w:tr>
      <w:tr w:rsidR="00073349" w:rsidRPr="002A375D" w:rsidTr="007B16CF">
        <w:trPr>
          <w:cantSplit/>
          <w:trHeight w:val="624"/>
        </w:trPr>
        <w:tc>
          <w:tcPr>
            <w:tcW w:w="3828" w:type="dxa"/>
            <w:vMerge/>
            <w:vAlign w:val="center"/>
          </w:tcPr>
          <w:p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szCs w:val="20"/>
                <w:lang w:val="es-CL"/>
              </w:rPr>
            </w:pPr>
          </w:p>
        </w:tc>
        <w:tc>
          <w:tcPr>
            <w:tcW w:w="4111" w:type="dxa"/>
            <w:vAlign w:val="center"/>
          </w:tcPr>
          <w:p w:rsidR="00244FF1" w:rsidRPr="00FA4318" w:rsidRDefault="00073349" w:rsidP="00847C67">
            <w:pPr>
              <w:pStyle w:val="Sinespaciado"/>
              <w:jc w:val="center"/>
              <w:rPr>
                <w:lang w:val="es-CL"/>
              </w:rPr>
            </w:pPr>
            <w:r w:rsidRPr="00441965">
              <w:rPr>
                <w:b/>
                <w:lang w:val="es-CL"/>
              </w:rPr>
              <w:t xml:space="preserve">PRESELECCIÓN INTEGRANTE(S) </w:t>
            </w:r>
            <w:r w:rsidR="00564B98">
              <w:rPr>
                <w:b/>
                <w:lang w:val="es-CL"/>
              </w:rPr>
              <w:t xml:space="preserve"> </w:t>
            </w:r>
            <w:r w:rsidRPr="00441965">
              <w:rPr>
                <w:b/>
                <w:lang w:val="es-CL"/>
              </w:rPr>
              <w:t xml:space="preserve">DE EQUIPO </w:t>
            </w:r>
            <w:r w:rsidR="000A1AF1">
              <w:rPr>
                <w:b/>
                <w:lang w:val="es-CL"/>
              </w:rPr>
              <w:t>TE</w:t>
            </w:r>
            <w:r w:rsidR="00847C67">
              <w:rPr>
                <w:b/>
                <w:lang w:val="es-CL"/>
              </w:rPr>
              <w:t xml:space="preserve">CNICO </w:t>
            </w:r>
            <w:r w:rsidRPr="00441965">
              <w:rPr>
                <w:b/>
                <w:lang w:val="es-CL"/>
              </w:rPr>
              <w:t>PRODESAL</w:t>
            </w:r>
          </w:p>
        </w:tc>
        <w:tc>
          <w:tcPr>
            <w:tcW w:w="1417" w:type="dxa"/>
            <w:vMerge/>
            <w:vAlign w:val="center"/>
          </w:tcPr>
          <w:p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  <w:tr w:rsidR="00073349" w:rsidRPr="00847C67" w:rsidTr="007B16CF">
        <w:trPr>
          <w:cantSplit/>
          <w:trHeight w:val="256"/>
        </w:trPr>
        <w:tc>
          <w:tcPr>
            <w:tcW w:w="3828" w:type="dxa"/>
            <w:vMerge/>
            <w:vAlign w:val="center"/>
          </w:tcPr>
          <w:p w:rsidR="00073349" w:rsidRPr="00266023" w:rsidRDefault="00073349" w:rsidP="00B0180D">
            <w:pPr>
              <w:pStyle w:val="Encabezado"/>
              <w:jc w:val="center"/>
              <w:rPr>
                <w:rFonts w:cs="Arial"/>
                <w:sz w:val="18"/>
                <w:lang w:val="es-CL"/>
              </w:rPr>
            </w:pPr>
          </w:p>
        </w:tc>
        <w:tc>
          <w:tcPr>
            <w:tcW w:w="4111" w:type="dxa"/>
            <w:vAlign w:val="center"/>
          </w:tcPr>
          <w:p w:rsidR="00073349" w:rsidRPr="00081586" w:rsidRDefault="00847C67" w:rsidP="00847C67">
            <w:pPr>
              <w:pStyle w:val="Sinespaciado"/>
              <w:rPr>
                <w:b/>
                <w:lang w:val="es-CL"/>
              </w:rPr>
            </w:pPr>
            <w:r>
              <w:rPr>
                <w:b/>
                <w:lang w:val="es-CL"/>
              </w:rPr>
              <w:t>Lugar y fecha</w:t>
            </w:r>
          </w:p>
        </w:tc>
        <w:tc>
          <w:tcPr>
            <w:tcW w:w="1417" w:type="dxa"/>
            <w:vMerge/>
            <w:vAlign w:val="center"/>
          </w:tcPr>
          <w:p w:rsidR="00073349" w:rsidRPr="00FA4318" w:rsidRDefault="00073349" w:rsidP="00C14F86">
            <w:pPr>
              <w:pStyle w:val="Ttulo"/>
              <w:rPr>
                <w:lang w:val="es-CL"/>
              </w:rPr>
            </w:pPr>
          </w:p>
        </w:tc>
      </w:tr>
    </w:tbl>
    <w:p w:rsidR="00A355D6" w:rsidRPr="00F35EA9" w:rsidRDefault="00A355D6">
      <w:pPr>
        <w:rPr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6982"/>
        <w:gridCol w:w="2374"/>
      </w:tblGrid>
      <w:tr w:rsidR="003A2810" w:rsidRPr="00FA4318" w:rsidTr="00D20670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:rsidR="003A2810" w:rsidRPr="00FA4318" w:rsidRDefault="00F0208D" w:rsidP="00D20670">
            <w:pPr>
              <w:pStyle w:val="titulotablaversales"/>
              <w:jc w:val="left"/>
            </w:pPr>
            <w:r>
              <w:t>Integrantes de Comisión Bipartita</w:t>
            </w:r>
            <w:r w:rsidR="00D31739">
              <w:t xml:space="preserve"> (1)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3A2810" w:rsidRPr="00FA4318" w:rsidRDefault="003909F9" w:rsidP="00D20670">
            <w:pPr>
              <w:pStyle w:val="titulotablaversales"/>
            </w:pPr>
            <w:r w:rsidRPr="00FA4318">
              <w:t>Firma</w:t>
            </w:r>
          </w:p>
        </w:tc>
      </w:tr>
      <w:tr w:rsidR="00C61B00" w:rsidRPr="002A375D" w:rsidTr="00014B43">
        <w:trPr>
          <w:trHeight w:val="567"/>
        </w:trPr>
        <w:tc>
          <w:tcPr>
            <w:tcW w:w="6982" w:type="dxa"/>
            <w:vAlign w:val="center"/>
          </w:tcPr>
          <w:p w:rsidR="00C61B00" w:rsidRPr="00FA4318" w:rsidRDefault="00014B43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Area INDAP</w:t>
            </w:r>
            <w:r w:rsidR="000C138B">
              <w:rPr>
                <w:lang w:val="es-CL"/>
              </w:rPr>
              <w:t>:</w:t>
            </w:r>
            <w:r w:rsidR="00081586">
              <w:rPr>
                <w:lang w:val="es-CL"/>
              </w:rPr>
              <w:t xml:space="preserve"> </w:t>
            </w:r>
            <w:r w:rsidR="00847C67">
              <w:rPr>
                <w:lang w:val="es-CL"/>
              </w:rPr>
              <w:t>Nombre</w:t>
            </w:r>
            <w:r w:rsidR="00F4630E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847C67" w:rsidTr="00014B43">
        <w:trPr>
          <w:trHeight w:val="567"/>
        </w:trPr>
        <w:tc>
          <w:tcPr>
            <w:tcW w:w="6982" w:type="dxa"/>
            <w:vAlign w:val="center"/>
          </w:tcPr>
          <w:p w:rsidR="00C61B00" w:rsidRPr="00FA4318" w:rsidRDefault="00431388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Contraparte </w:t>
            </w:r>
            <w:r w:rsidR="00014B43">
              <w:rPr>
                <w:lang w:val="es-CL"/>
              </w:rPr>
              <w:t>Municipal PRODESAL</w:t>
            </w:r>
            <w:r w:rsidR="00081586">
              <w:rPr>
                <w:lang w:val="es-CL"/>
              </w:rPr>
              <w:t xml:space="preserve">: </w:t>
            </w:r>
            <w:r w:rsidR="00847C67">
              <w:rPr>
                <w:lang w:val="es-CL"/>
              </w:rPr>
              <w:t>Nombre.</w:t>
            </w:r>
            <w:r w:rsidR="00081586">
              <w:rPr>
                <w:lang w:val="es-CL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C61B00" w:rsidRPr="000A1AF1" w:rsidTr="00014B43">
        <w:trPr>
          <w:trHeight w:val="567"/>
        </w:trPr>
        <w:tc>
          <w:tcPr>
            <w:tcW w:w="6982" w:type="dxa"/>
            <w:vAlign w:val="center"/>
          </w:tcPr>
          <w:p w:rsidR="00C61B00" w:rsidRPr="00FA4318" w:rsidRDefault="00014B43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de Municipalidad</w:t>
            </w:r>
            <w:r w:rsidR="00081586">
              <w:rPr>
                <w:lang w:val="es-CL"/>
              </w:rPr>
              <w:t xml:space="preserve">: </w:t>
            </w:r>
            <w:r w:rsidR="00847C67">
              <w:rPr>
                <w:lang w:val="es-CL"/>
              </w:rPr>
              <w:t>Nombre</w:t>
            </w:r>
            <w:r w:rsidR="00F4630E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:rsidR="00C61B00" w:rsidRPr="00FA4318" w:rsidRDefault="00C61B00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1846C7" w:rsidRPr="00847C67" w:rsidTr="00014B43">
        <w:trPr>
          <w:trHeight w:val="567"/>
        </w:trPr>
        <w:tc>
          <w:tcPr>
            <w:tcW w:w="6982" w:type="dxa"/>
            <w:vAlign w:val="center"/>
          </w:tcPr>
          <w:p w:rsidR="001846C7" w:rsidRPr="00FA4318" w:rsidRDefault="00847C67" w:rsidP="00847C67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Ejecutivo/Encargado Regional INDAP</w:t>
            </w:r>
            <w:r w:rsidR="00081586">
              <w:rPr>
                <w:lang w:val="es-CL"/>
              </w:rPr>
              <w:t>.</w:t>
            </w:r>
          </w:p>
        </w:tc>
        <w:tc>
          <w:tcPr>
            <w:tcW w:w="2374" w:type="dxa"/>
            <w:vAlign w:val="center"/>
          </w:tcPr>
          <w:p w:rsidR="001846C7" w:rsidRPr="00FA4318" w:rsidRDefault="001846C7" w:rsidP="00014B43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:rsidR="00AC3C28" w:rsidRPr="000D69DB" w:rsidRDefault="00D31739" w:rsidP="000D69DB">
      <w:pPr>
        <w:pStyle w:val="Prrafodelista"/>
        <w:numPr>
          <w:ilvl w:val="0"/>
          <w:numId w:val="15"/>
        </w:numPr>
        <w:rPr>
          <w:b/>
          <w:sz w:val="16"/>
          <w:szCs w:val="16"/>
          <w:lang w:val="es-CL"/>
        </w:rPr>
      </w:pPr>
      <w:r w:rsidRPr="000D69DB">
        <w:rPr>
          <w:b/>
          <w:sz w:val="16"/>
          <w:szCs w:val="16"/>
          <w:lang w:val="es-CL"/>
        </w:rPr>
        <w:t>Uno de sus integrantes debe asumir como secretario para todo el proceso</w:t>
      </w:r>
    </w:p>
    <w:p w:rsidR="000D69DB" w:rsidRPr="000D69DB" w:rsidRDefault="000D69DB" w:rsidP="000D69DB">
      <w:pPr>
        <w:pStyle w:val="Prrafodelista"/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9390"/>
      </w:tblGrid>
      <w:tr w:rsidR="003A2810" w:rsidRPr="00FA4318" w:rsidTr="00014B43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014B43">
            <w:pPr>
              <w:pStyle w:val="titulotablaversales"/>
            </w:pPr>
            <w:r w:rsidRPr="00FA4318">
              <w:t>Temario/Actividades Desarrolladas</w:t>
            </w:r>
          </w:p>
        </w:tc>
      </w:tr>
      <w:tr w:rsidR="003A2810" w:rsidRPr="002A375D" w:rsidTr="00014B43">
        <w:trPr>
          <w:trHeight w:val="306"/>
        </w:trPr>
        <w:tc>
          <w:tcPr>
            <w:tcW w:w="9390" w:type="dxa"/>
            <w:vAlign w:val="center"/>
          </w:tcPr>
          <w:p w:rsidR="00F4630E" w:rsidRPr="00F4630E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1.</w:t>
            </w:r>
            <w:r w:rsidRPr="00F4630E">
              <w:rPr>
                <w:lang w:val="es-CL"/>
              </w:rPr>
              <w:tab/>
              <w:t xml:space="preserve">Evaluación curricular de </w:t>
            </w:r>
            <w:r w:rsidR="00847C67">
              <w:rPr>
                <w:lang w:val="es-CL"/>
              </w:rPr>
              <w:t xml:space="preserve">postulantes </w:t>
            </w:r>
            <w:r w:rsidR="002A375D">
              <w:rPr>
                <w:lang w:val="es-CL"/>
              </w:rPr>
              <w:t xml:space="preserve">al cargo </w:t>
            </w:r>
            <w:r w:rsidR="00EF1CEB">
              <w:rPr>
                <w:lang w:val="es-CL"/>
              </w:rPr>
              <w:t xml:space="preserve">de </w:t>
            </w:r>
            <w:r w:rsidR="00847C67">
              <w:rPr>
                <w:lang w:val="es-CL"/>
              </w:rPr>
              <w:t xml:space="preserve">Asesor </w:t>
            </w:r>
            <w:r w:rsidRPr="00F4630E">
              <w:rPr>
                <w:lang w:val="es-CL"/>
              </w:rPr>
              <w:t xml:space="preserve">Técnico de Equipo PRODESAL </w:t>
            </w:r>
            <w:r w:rsidR="00847C67">
              <w:rPr>
                <w:lang w:val="es-CL"/>
              </w:rPr>
              <w:t>comunal</w:t>
            </w:r>
            <w:r w:rsidRPr="00F4630E">
              <w:rPr>
                <w:lang w:val="es-CL"/>
              </w:rPr>
              <w:t xml:space="preserve">. </w:t>
            </w:r>
          </w:p>
          <w:p w:rsidR="00F4630E" w:rsidRPr="00F4630E" w:rsidRDefault="00F4630E" w:rsidP="00F4630E">
            <w:pPr>
              <w:pStyle w:val="Sinespaciado"/>
              <w:ind w:left="720"/>
              <w:rPr>
                <w:lang w:val="es-CL"/>
              </w:rPr>
            </w:pPr>
          </w:p>
          <w:p w:rsidR="00F4630E" w:rsidRPr="00F4630E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2.</w:t>
            </w:r>
            <w:r w:rsidRPr="00F4630E">
              <w:rPr>
                <w:lang w:val="es-CL"/>
              </w:rPr>
              <w:tab/>
              <w:t>Definición de fecha para la realización de entrevistas personales.</w:t>
            </w:r>
          </w:p>
          <w:p w:rsidR="00F4630E" w:rsidRPr="00F4630E" w:rsidRDefault="00F4630E" w:rsidP="00F4630E">
            <w:pPr>
              <w:pStyle w:val="Sinespaciado"/>
              <w:ind w:left="720"/>
              <w:rPr>
                <w:lang w:val="es-CL"/>
              </w:rPr>
            </w:pPr>
          </w:p>
          <w:p w:rsidR="005B21F2" w:rsidRPr="00FA4318" w:rsidRDefault="00F4630E" w:rsidP="00F4630E">
            <w:pPr>
              <w:pStyle w:val="Sinespaciado"/>
              <w:rPr>
                <w:lang w:val="es-CL"/>
              </w:rPr>
            </w:pPr>
            <w:r w:rsidRPr="00F4630E">
              <w:rPr>
                <w:lang w:val="es-CL"/>
              </w:rPr>
              <w:t>3.</w:t>
            </w:r>
            <w:r w:rsidRPr="00F4630E">
              <w:rPr>
                <w:lang w:val="es-CL"/>
              </w:rPr>
              <w:tab/>
              <w:t xml:space="preserve">Firma de la presente acta en 2 copias al término de la reunión.   </w:t>
            </w:r>
          </w:p>
        </w:tc>
      </w:tr>
    </w:tbl>
    <w:p w:rsidR="000D69DB" w:rsidRDefault="000D69DB">
      <w:pPr>
        <w:rPr>
          <w:lang w:val="es-CL"/>
        </w:rPr>
      </w:pPr>
    </w:p>
    <w:p w:rsidR="008B352A" w:rsidRDefault="00244FF1" w:rsidP="003678F0">
      <w:pPr>
        <w:spacing w:after="0"/>
        <w:ind w:left="-113" w:right="-340"/>
        <w:rPr>
          <w:b/>
          <w:sz w:val="16"/>
          <w:szCs w:val="16"/>
          <w:lang w:val="es-ES"/>
        </w:rPr>
      </w:pPr>
      <w:r w:rsidRPr="00244FF1">
        <w:rPr>
          <w:b/>
          <w:sz w:val="16"/>
          <w:szCs w:val="16"/>
          <w:lang w:val="es-ES"/>
        </w:rPr>
        <w:tab/>
      </w:r>
    </w:p>
    <w:p w:rsidR="008B352A" w:rsidRPr="000D69DB" w:rsidRDefault="000D69DB" w:rsidP="000D69DB">
      <w:pPr>
        <w:spacing w:after="0"/>
        <w:ind w:right="-340"/>
        <w:rPr>
          <w:szCs w:val="20"/>
          <w:lang w:val="es-ES"/>
        </w:rPr>
      </w:pPr>
      <w:r w:rsidRPr="000D69DB">
        <w:rPr>
          <w:szCs w:val="20"/>
          <w:lang w:val="es-ES"/>
        </w:rPr>
        <w:t>Asesor Técnico.</w:t>
      </w:r>
    </w:p>
    <w:p w:rsidR="000D69DB" w:rsidRPr="000D69DB" w:rsidRDefault="000D69DB" w:rsidP="003678F0">
      <w:pPr>
        <w:spacing w:after="0"/>
        <w:ind w:left="-113" w:right="-340"/>
        <w:rPr>
          <w:szCs w:val="20"/>
          <w:lang w:val="es-ES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68"/>
        <w:gridCol w:w="3969"/>
        <w:gridCol w:w="1134"/>
        <w:gridCol w:w="2693"/>
        <w:gridCol w:w="992"/>
      </w:tblGrid>
      <w:tr w:rsidR="000D69DB" w:rsidRPr="002A375D" w:rsidTr="008978D6">
        <w:trPr>
          <w:trHeight w:val="28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0D69D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RESULTADO DEL PROCESO DE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EVALUACIÓN CURRICULAR</w:t>
            </w: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ASESOR TÉCNICO </w:t>
            </w: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(Detalle al Final)</w:t>
            </w:r>
          </w:p>
        </w:tc>
      </w:tr>
      <w:tr w:rsidR="000D69DB" w:rsidRPr="00244FF1" w:rsidTr="008978D6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Nombre Postulante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RUT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 w:rsidRPr="00244FF1"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>Título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 Profesional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s-ES" w:eastAsia="es-ES" w:bidi="ar-SA"/>
              </w:rPr>
              <w:t xml:space="preserve">Puntaje </w:t>
            </w:r>
          </w:p>
        </w:tc>
      </w:tr>
      <w:tr w:rsidR="000D69DB" w:rsidRPr="00244FF1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244FF1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B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244FF1" w:rsidTr="008978D6">
        <w:trPr>
          <w:trHeight w:val="4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  <w:tr w:rsidR="000D69DB" w:rsidRPr="002A375D" w:rsidTr="008978D6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9DB" w:rsidRDefault="002A375D" w:rsidP="008978D6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ES" w:eastAsia="es-ES" w:bidi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0D69DB" w:rsidRDefault="000D69DB" w:rsidP="008978D6">
            <w:pPr>
              <w:spacing w:after="0" w:line="240" w:lineRule="auto"/>
              <w:jc w:val="left"/>
              <w:rPr>
                <w:rFonts w:cs="Arial"/>
                <w:color w:val="FF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9DB" w:rsidRPr="00244FF1" w:rsidRDefault="000D69DB" w:rsidP="008978D6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</w:tr>
    </w:tbl>
    <w:p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:rsidR="008B352A" w:rsidRDefault="008B352A" w:rsidP="003678F0">
      <w:pPr>
        <w:spacing w:after="0"/>
        <w:ind w:left="-113" w:right="-340"/>
        <w:rPr>
          <w:b/>
          <w:sz w:val="16"/>
          <w:szCs w:val="16"/>
          <w:lang w:val="es-ES"/>
        </w:rPr>
      </w:pPr>
    </w:p>
    <w:p w:rsidR="00244FF1" w:rsidRDefault="00F451BA" w:rsidP="003678F0">
      <w:pPr>
        <w:spacing w:after="0"/>
        <w:ind w:left="-113" w:right="-340"/>
        <w:rPr>
          <w:b/>
          <w:sz w:val="16"/>
          <w:szCs w:val="16"/>
          <w:lang w:val="es-CL"/>
        </w:rPr>
      </w:pPr>
      <w:r>
        <w:rPr>
          <w:b/>
          <w:sz w:val="16"/>
          <w:szCs w:val="16"/>
          <w:lang w:val="es-ES"/>
        </w:rPr>
        <w:t xml:space="preserve">Los Puntajes deben estar </w:t>
      </w:r>
      <w:r w:rsidR="005B441F" w:rsidRPr="00244FF1">
        <w:rPr>
          <w:b/>
          <w:sz w:val="16"/>
          <w:szCs w:val="16"/>
          <w:lang w:val="es-ES"/>
        </w:rPr>
        <w:t xml:space="preserve">ordenados </w:t>
      </w:r>
      <w:r w:rsidR="00067DA5" w:rsidRPr="00244FF1">
        <w:rPr>
          <w:b/>
          <w:sz w:val="16"/>
          <w:szCs w:val="16"/>
          <w:lang w:val="es-CL"/>
        </w:rPr>
        <w:t>de mayor a menor</w:t>
      </w:r>
      <w:r w:rsidR="004A5F54">
        <w:rPr>
          <w:b/>
          <w:sz w:val="16"/>
          <w:szCs w:val="16"/>
          <w:lang w:val="es-CL"/>
        </w:rPr>
        <w:t>.</w:t>
      </w:r>
      <w:r>
        <w:rPr>
          <w:b/>
          <w:sz w:val="16"/>
          <w:szCs w:val="16"/>
          <w:lang w:val="es-CL"/>
        </w:rPr>
        <w:t xml:space="preserve"> </w:t>
      </w:r>
      <w:r w:rsidR="004A5F54">
        <w:rPr>
          <w:b/>
          <w:sz w:val="16"/>
          <w:szCs w:val="16"/>
          <w:lang w:val="es-CL"/>
        </w:rPr>
        <w:t>P</w:t>
      </w:r>
      <w:r>
        <w:rPr>
          <w:b/>
          <w:sz w:val="16"/>
          <w:szCs w:val="16"/>
          <w:lang w:val="es-CL"/>
        </w:rPr>
        <w:t>asarán</w:t>
      </w:r>
      <w:r w:rsidR="00067DA5" w:rsidRPr="00244FF1">
        <w:rPr>
          <w:b/>
          <w:sz w:val="16"/>
          <w:szCs w:val="16"/>
          <w:lang w:val="es-CL"/>
        </w:rPr>
        <w:t xml:space="preserve"> al proceso de entrevista personal todos aquellos </w:t>
      </w:r>
      <w:r w:rsidR="00244FF1" w:rsidRPr="00244FF1">
        <w:rPr>
          <w:b/>
          <w:sz w:val="16"/>
          <w:szCs w:val="16"/>
          <w:lang w:val="es-CL"/>
        </w:rPr>
        <w:tab/>
      </w:r>
      <w:r w:rsidR="00067DA5" w:rsidRPr="00244FF1">
        <w:rPr>
          <w:b/>
          <w:sz w:val="16"/>
          <w:szCs w:val="16"/>
          <w:lang w:val="es-CL"/>
        </w:rPr>
        <w:t xml:space="preserve">que obtuvieron </w:t>
      </w:r>
      <w:r w:rsidR="00244FF1" w:rsidRPr="00244FF1">
        <w:rPr>
          <w:b/>
          <w:sz w:val="16"/>
          <w:szCs w:val="16"/>
          <w:lang w:val="es-CL"/>
        </w:rPr>
        <w:t>60</w:t>
      </w:r>
      <w:r w:rsidR="00067DA5" w:rsidRPr="00244FF1">
        <w:rPr>
          <w:b/>
          <w:sz w:val="16"/>
          <w:szCs w:val="16"/>
          <w:lang w:val="es-CL"/>
        </w:rPr>
        <w:t xml:space="preserve"> puntos o más</w:t>
      </w:r>
      <w:r w:rsidR="00244FF1" w:rsidRPr="00244FF1">
        <w:rPr>
          <w:b/>
          <w:sz w:val="16"/>
          <w:szCs w:val="16"/>
          <w:lang w:val="es-CL"/>
        </w:rPr>
        <w:t>.</w:t>
      </w:r>
      <w:r>
        <w:rPr>
          <w:b/>
          <w:sz w:val="16"/>
          <w:szCs w:val="16"/>
          <w:lang w:val="es-CL"/>
        </w:rPr>
        <w:t xml:space="preserve"> </w:t>
      </w:r>
    </w:p>
    <w:p w:rsidR="00CE0CDE" w:rsidRPr="00067DA5" w:rsidRDefault="00CE0CDE" w:rsidP="003678F0">
      <w:pPr>
        <w:spacing w:after="0"/>
        <w:ind w:left="-113" w:right="-340"/>
        <w:rPr>
          <w:b/>
          <w:lang w:val="es-CL"/>
        </w:rPr>
      </w:pPr>
      <w:bookmarkStart w:id="0" w:name="_GoBack"/>
      <w:bookmarkEnd w:id="0"/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/>
      </w:tblPr>
      <w:tblGrid>
        <w:gridCol w:w="5353"/>
        <w:gridCol w:w="4003"/>
      </w:tblGrid>
      <w:tr w:rsidR="00D31739" w:rsidRPr="002A375D" w:rsidTr="003678F0">
        <w:trPr>
          <w:trHeight w:val="567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>
              <w:rPr>
                <w:bCs/>
                <w:lang w:val="es-CL"/>
              </w:rPr>
              <w:t>Lugar y f</w:t>
            </w:r>
            <w:r w:rsidRPr="00FA4318">
              <w:rPr>
                <w:bCs/>
                <w:lang w:val="es-CL"/>
              </w:rPr>
              <w:t xml:space="preserve">echa </w:t>
            </w:r>
            <w:r>
              <w:rPr>
                <w:bCs/>
                <w:lang w:val="es-CL"/>
              </w:rPr>
              <w:t>para preparar y/o conocer listado de preguntas:</w:t>
            </w:r>
          </w:p>
        </w:tc>
        <w:tc>
          <w:tcPr>
            <w:tcW w:w="4003" w:type="dxa"/>
            <w:vAlign w:val="center"/>
          </w:tcPr>
          <w:p w:rsidR="00D31739" w:rsidRPr="00FA4318" w:rsidRDefault="00D31739" w:rsidP="00F4630E">
            <w:pPr>
              <w:pStyle w:val="Sinespaciado"/>
              <w:jc w:val="left"/>
              <w:rPr>
                <w:lang w:val="es-CL"/>
              </w:rPr>
            </w:pPr>
          </w:p>
        </w:tc>
      </w:tr>
      <w:tr w:rsidR="00D31739" w:rsidRPr="002A375D" w:rsidTr="003678F0">
        <w:trPr>
          <w:trHeight w:val="567"/>
        </w:trPr>
        <w:tc>
          <w:tcPr>
            <w:tcW w:w="5353" w:type="dxa"/>
            <w:shd w:val="clear" w:color="auto" w:fill="BFBFBF" w:themeFill="background1" w:themeFillShade="BF"/>
            <w:vAlign w:val="center"/>
          </w:tcPr>
          <w:p w:rsidR="00D31739" w:rsidRPr="00FA4318" w:rsidRDefault="00D31739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  <w:r w:rsidRPr="00FA4318">
              <w:rPr>
                <w:bCs/>
                <w:lang w:val="es-CL"/>
              </w:rPr>
              <w:t xml:space="preserve">Lugar </w:t>
            </w:r>
            <w:r>
              <w:rPr>
                <w:bCs/>
                <w:lang w:val="es-CL"/>
              </w:rPr>
              <w:t>y fecha para entrevistas personales:</w:t>
            </w:r>
          </w:p>
        </w:tc>
        <w:tc>
          <w:tcPr>
            <w:tcW w:w="4003" w:type="dxa"/>
            <w:vAlign w:val="center"/>
          </w:tcPr>
          <w:p w:rsidR="00D31739" w:rsidRPr="00FA4318" w:rsidRDefault="00D31739" w:rsidP="00F4630E">
            <w:pPr>
              <w:pStyle w:val="Sinespaciado"/>
              <w:jc w:val="left"/>
              <w:rPr>
                <w:lang w:val="es-CL"/>
              </w:rPr>
            </w:pPr>
          </w:p>
        </w:tc>
      </w:tr>
    </w:tbl>
    <w:p w:rsidR="00966C0E" w:rsidRDefault="00966C0E">
      <w:pPr>
        <w:rPr>
          <w:lang w:val="es-CL"/>
        </w:rPr>
      </w:pPr>
    </w:p>
    <w:tbl>
      <w:tblPr>
        <w:tblpPr w:leftFromText="141" w:rightFromText="141" w:vertAnchor="text" w:horzAnchor="margin" w:tblpY="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80"/>
      </w:tblPr>
      <w:tblGrid>
        <w:gridCol w:w="9356"/>
      </w:tblGrid>
      <w:tr w:rsidR="00D31739" w:rsidRPr="00D31739" w:rsidTr="00F451BA">
        <w:trPr>
          <w:trHeight w:val="283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51BA" w:rsidRPr="00F451BA" w:rsidRDefault="00D31739" w:rsidP="00F451BA">
            <w:pPr>
              <w:pStyle w:val="Sinespaciado"/>
              <w:jc w:val="center"/>
              <w:rPr>
                <w:bCs/>
                <w:lang w:val="es-CL"/>
              </w:rPr>
            </w:pPr>
            <w:r w:rsidRPr="00F451BA">
              <w:rPr>
                <w:bCs/>
                <w:lang w:val="es-CL"/>
              </w:rPr>
              <w:t>Observacione</w:t>
            </w:r>
            <w:r w:rsidR="006277DC" w:rsidRPr="00F451BA">
              <w:rPr>
                <w:bCs/>
                <w:lang w:val="es-CL"/>
              </w:rPr>
              <w:t>s y/o acuerdos:</w:t>
            </w:r>
          </w:p>
        </w:tc>
      </w:tr>
      <w:tr w:rsidR="00F451BA" w:rsidRPr="00D31739" w:rsidTr="003678F0">
        <w:trPr>
          <w:trHeight w:val="829"/>
        </w:trPr>
        <w:tc>
          <w:tcPr>
            <w:tcW w:w="9356" w:type="dxa"/>
            <w:tcBorders>
              <w:top w:val="single" w:sz="4" w:space="0" w:color="auto"/>
            </w:tcBorders>
          </w:tcPr>
          <w:p w:rsidR="00F451BA" w:rsidRPr="00564B98" w:rsidRDefault="00F451BA" w:rsidP="00F451BA">
            <w:pPr>
              <w:pStyle w:val="Sinespaciado"/>
              <w:jc w:val="left"/>
              <w:rPr>
                <w:b/>
                <w:bCs/>
                <w:lang w:val="es-CL"/>
              </w:rPr>
            </w:pPr>
          </w:p>
        </w:tc>
      </w:tr>
    </w:tbl>
    <w:p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:rsidR="00CE0CDE" w:rsidRDefault="00CE0CDE" w:rsidP="000B3735">
      <w:pPr>
        <w:spacing w:after="0" w:line="240" w:lineRule="auto"/>
        <w:rPr>
          <w:b/>
          <w:sz w:val="22"/>
          <w:lang w:val="es-CL"/>
        </w:rPr>
      </w:pPr>
    </w:p>
    <w:p w:rsidR="007B16CF" w:rsidRDefault="007B16CF" w:rsidP="000B3735">
      <w:pPr>
        <w:spacing w:after="0" w:line="240" w:lineRule="auto"/>
        <w:rPr>
          <w:lang w:val="es-CL"/>
        </w:rPr>
      </w:pPr>
    </w:p>
    <w:p w:rsidR="00177CED" w:rsidRPr="00177CED" w:rsidRDefault="00177CED" w:rsidP="00177CED">
      <w:pPr>
        <w:spacing w:after="0" w:line="240" w:lineRule="auto"/>
        <w:rPr>
          <w:b/>
          <w:sz w:val="22"/>
          <w:lang w:val="es-CL"/>
        </w:rPr>
      </w:pPr>
      <w:r w:rsidRPr="00177CED">
        <w:rPr>
          <w:b/>
          <w:sz w:val="22"/>
          <w:lang w:val="es-CL"/>
        </w:rPr>
        <w:t>Resumen Evaluaci</w:t>
      </w:r>
      <w:r w:rsidR="00A76583">
        <w:rPr>
          <w:b/>
          <w:sz w:val="22"/>
          <w:lang w:val="es-CL"/>
        </w:rPr>
        <w:t xml:space="preserve">ón Curricular </w:t>
      </w:r>
      <w:r w:rsidR="00847C67">
        <w:rPr>
          <w:b/>
          <w:sz w:val="22"/>
          <w:lang w:val="es-CL"/>
        </w:rPr>
        <w:t xml:space="preserve">postulantes a cargo de Asesor </w:t>
      </w:r>
      <w:r w:rsidRPr="00177CED">
        <w:rPr>
          <w:b/>
          <w:sz w:val="22"/>
          <w:lang w:val="es-CL"/>
        </w:rPr>
        <w:t>Técnico</w:t>
      </w:r>
      <w:r w:rsidR="007B16CF">
        <w:rPr>
          <w:b/>
          <w:sz w:val="22"/>
          <w:lang w:val="es-CL"/>
        </w:rPr>
        <w:t>:</w:t>
      </w:r>
    </w:p>
    <w:p w:rsidR="00177CED" w:rsidRPr="007B16CF" w:rsidRDefault="00177CED" w:rsidP="00177CED">
      <w:pPr>
        <w:spacing w:after="0" w:line="240" w:lineRule="auto"/>
        <w:rPr>
          <w:sz w:val="16"/>
          <w:szCs w:val="16"/>
          <w:lang w:val="es-CL"/>
        </w:rPr>
      </w:pPr>
    </w:p>
    <w:p w:rsidR="00F4630E" w:rsidRPr="00CE0CDE" w:rsidRDefault="00EA3BC3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CE0CDE">
        <w:rPr>
          <w:sz w:val="16"/>
          <w:szCs w:val="16"/>
          <w:lang w:val="es-CL"/>
        </w:rPr>
        <w:t xml:space="preserve">Asesor </w:t>
      </w:r>
      <w:r w:rsidR="00F4630E" w:rsidRPr="00CE0CDE">
        <w:rPr>
          <w:sz w:val="16"/>
          <w:szCs w:val="16"/>
          <w:lang w:val="es-CL"/>
        </w:rPr>
        <w:t>Técnico.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Experiencia laboral de trabajo en Terreno con Pequeños Productores Agrícolas.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Experiencia laboral y/o conocimiento teórico   acreditado en los rubros principales desarrollados por la Unidad Operativa.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Conocimiento teórico y/o  práctico en los temas de planificación, gestión predial, desarrollo de emprendimientos productivos y desarrollo organizacional.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Participación en cursos, talleres o seminarios  de capacitación.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Conocimiento computacional.</w:t>
      </w:r>
    </w:p>
    <w:p w:rsidR="00F4630E" w:rsidRPr="00F4630E" w:rsidRDefault="00F4630E" w:rsidP="00CE0CDE">
      <w:pPr>
        <w:pStyle w:val="Prrafodelista"/>
        <w:numPr>
          <w:ilvl w:val="0"/>
          <w:numId w:val="16"/>
        </w:numPr>
        <w:spacing w:after="0" w:line="240" w:lineRule="auto"/>
        <w:ind w:left="567" w:hanging="283"/>
        <w:rPr>
          <w:sz w:val="16"/>
          <w:szCs w:val="16"/>
          <w:lang w:val="es-CL"/>
        </w:rPr>
      </w:pPr>
      <w:r w:rsidRPr="00F4630E">
        <w:rPr>
          <w:sz w:val="16"/>
          <w:szCs w:val="16"/>
          <w:lang w:val="es-CL"/>
        </w:rPr>
        <w:t>Antecedentes de trabajos anteriores con INDAP</w:t>
      </w:r>
    </w:p>
    <w:p w:rsidR="00177CED" w:rsidRDefault="00177CED" w:rsidP="00CE0CDE">
      <w:pPr>
        <w:spacing w:after="0" w:line="240" w:lineRule="auto"/>
        <w:ind w:left="567" w:hanging="283"/>
        <w:rPr>
          <w:lang w:val="es-CL"/>
        </w:rPr>
      </w:pPr>
    </w:p>
    <w:p w:rsidR="00177CED" w:rsidRDefault="00177CED" w:rsidP="00177CED">
      <w:pPr>
        <w:spacing w:after="0" w:line="240" w:lineRule="auto"/>
        <w:rPr>
          <w:lang w:val="es-CL"/>
        </w:rPr>
      </w:pPr>
      <w:r>
        <w:rPr>
          <w:lang w:val="es-CL"/>
        </w:rPr>
        <w:t>Subtotal puntaje máximo 100. Ponderación final 50%.</w:t>
      </w:r>
    </w:p>
    <w:p w:rsidR="00177CED" w:rsidRDefault="00177CED" w:rsidP="00177CED">
      <w:pPr>
        <w:spacing w:after="0" w:line="240" w:lineRule="auto"/>
        <w:rPr>
          <w:lang w:val="es-CL"/>
        </w:rPr>
      </w:pPr>
      <w:r>
        <w:rPr>
          <w:lang w:val="es-CL"/>
        </w:rPr>
        <w:t>Puntaje M</w:t>
      </w:r>
      <w:r w:rsidR="007B16CF">
        <w:rPr>
          <w:lang w:val="es-CL"/>
        </w:rPr>
        <w:t xml:space="preserve">ínimo para pasar a entrevista: </w:t>
      </w:r>
      <w:r w:rsidR="00CE0CDE">
        <w:rPr>
          <w:lang w:val="es-CL"/>
        </w:rPr>
        <w:t>6</w:t>
      </w:r>
      <w:r>
        <w:rPr>
          <w:lang w:val="es-CL"/>
        </w:rPr>
        <w:t>0 p</w:t>
      </w:r>
      <w:r w:rsidR="00EA3BC3">
        <w:rPr>
          <w:lang w:val="es-CL"/>
        </w:rPr>
        <w:t>un</w:t>
      </w:r>
      <w:r>
        <w:rPr>
          <w:lang w:val="es-CL"/>
        </w:rPr>
        <w:t>tos.</w:t>
      </w:r>
    </w:p>
    <w:p w:rsidR="00177CED" w:rsidRDefault="00177CED" w:rsidP="00177CED">
      <w:pPr>
        <w:spacing w:after="0" w:line="240" w:lineRule="auto"/>
        <w:rPr>
          <w:lang w:val="es-CL"/>
        </w:rPr>
      </w:pPr>
    </w:p>
    <w:tbl>
      <w:tblPr>
        <w:tblStyle w:val="Tablaconcuadrcula"/>
        <w:tblW w:w="9464" w:type="dxa"/>
        <w:tblLook w:val="04A0"/>
      </w:tblPr>
      <w:tblGrid>
        <w:gridCol w:w="435"/>
        <w:gridCol w:w="2749"/>
        <w:gridCol w:w="527"/>
        <w:gridCol w:w="529"/>
        <w:gridCol w:w="525"/>
        <w:gridCol w:w="529"/>
        <w:gridCol w:w="528"/>
        <w:gridCol w:w="520"/>
        <w:gridCol w:w="527"/>
        <w:gridCol w:w="1286"/>
        <w:gridCol w:w="1309"/>
      </w:tblGrid>
      <w:tr w:rsidR="00177CED" w:rsidRPr="004A5F54" w:rsidTr="003678F0">
        <w:tc>
          <w:tcPr>
            <w:tcW w:w="435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N°</w:t>
            </w:r>
          </w:p>
        </w:tc>
        <w:tc>
          <w:tcPr>
            <w:tcW w:w="2749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Nombre Postulante</w:t>
            </w:r>
          </w:p>
        </w:tc>
        <w:tc>
          <w:tcPr>
            <w:tcW w:w="3685" w:type="dxa"/>
            <w:gridSpan w:val="7"/>
            <w:shd w:val="clear" w:color="auto" w:fill="BFBFBF" w:themeFill="background1" w:themeFillShade="BF"/>
            <w:vAlign w:val="center"/>
          </w:tcPr>
          <w:p w:rsidR="00177CED" w:rsidRPr="00FC32B9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Puntaje Parcial</w:t>
            </w:r>
          </w:p>
        </w:tc>
        <w:tc>
          <w:tcPr>
            <w:tcW w:w="1286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4A5F54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TOTAL EV. CURRICULAR</w:t>
            </w:r>
          </w:p>
        </w:tc>
        <w:tc>
          <w:tcPr>
            <w:tcW w:w="1309" w:type="dxa"/>
            <w:vMerge w:val="restart"/>
            <w:shd w:val="clear" w:color="auto" w:fill="BFBFBF" w:themeFill="background1" w:themeFillShade="BF"/>
            <w:vAlign w:val="center"/>
          </w:tcPr>
          <w:p w:rsidR="00177CED" w:rsidRPr="00FC32B9" w:rsidRDefault="004A5F54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PTJE. PONDERADO</w:t>
            </w:r>
          </w:p>
          <w:p w:rsidR="00177CED" w:rsidRPr="00FC32B9" w:rsidRDefault="00431388" w:rsidP="00FD377C">
            <w:pPr>
              <w:spacing w:after="0" w:line="240" w:lineRule="auto"/>
              <w:jc w:val="center"/>
              <w:rPr>
                <w:rFonts w:asciiTheme="minorHAnsi" w:hAnsiTheme="minorHAnsi"/>
                <w:b/>
                <w:lang w:val="es-CL"/>
              </w:rPr>
            </w:pPr>
            <w:r w:rsidRPr="00FC32B9">
              <w:rPr>
                <w:rFonts w:asciiTheme="minorHAnsi" w:hAnsiTheme="minorHAnsi"/>
                <w:b/>
                <w:lang w:val="es-CL"/>
              </w:rPr>
              <w:t>(</w:t>
            </w:r>
            <w:r w:rsidR="00177CED" w:rsidRPr="00FC32B9">
              <w:rPr>
                <w:rFonts w:asciiTheme="minorHAnsi" w:hAnsiTheme="minorHAnsi"/>
                <w:b/>
                <w:lang w:val="es-CL"/>
              </w:rPr>
              <w:t>50%</w:t>
            </w:r>
            <w:r w:rsidRPr="00FC32B9">
              <w:rPr>
                <w:rFonts w:asciiTheme="minorHAnsi" w:hAnsiTheme="minorHAnsi"/>
                <w:b/>
                <w:lang w:val="es-CL"/>
              </w:rPr>
              <w:t>)</w:t>
            </w:r>
          </w:p>
        </w:tc>
      </w:tr>
      <w:tr w:rsidR="004A5F54" w:rsidRPr="004A5F54" w:rsidTr="003678F0">
        <w:tc>
          <w:tcPr>
            <w:tcW w:w="435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2749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a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9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b)</w:t>
            </w:r>
          </w:p>
        </w:tc>
        <w:tc>
          <w:tcPr>
            <w:tcW w:w="525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c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9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d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8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e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f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527" w:type="dxa"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g</w:t>
            </w:r>
            <w:r>
              <w:rPr>
                <w:rFonts w:asciiTheme="minorHAnsi" w:hAnsiTheme="minorHAnsi"/>
                <w:lang w:val="es-CL"/>
              </w:rPr>
              <w:t>)</w:t>
            </w:r>
          </w:p>
        </w:tc>
        <w:tc>
          <w:tcPr>
            <w:tcW w:w="1286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Merge/>
            <w:shd w:val="clear" w:color="auto" w:fill="BFBFBF" w:themeFill="background1" w:themeFillShade="BF"/>
            <w:vAlign w:val="center"/>
          </w:tcPr>
          <w:p w:rsidR="00177CED" w:rsidRPr="00177CED" w:rsidRDefault="00177CE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:rsidTr="003678F0">
        <w:trPr>
          <w:trHeight w:val="454"/>
        </w:trPr>
        <w:tc>
          <w:tcPr>
            <w:tcW w:w="43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1</w:t>
            </w:r>
          </w:p>
        </w:tc>
        <w:tc>
          <w:tcPr>
            <w:tcW w:w="2749" w:type="dxa"/>
            <w:vAlign w:val="center"/>
          </w:tcPr>
          <w:p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:rsidTr="003678F0">
        <w:trPr>
          <w:trHeight w:val="454"/>
        </w:trPr>
        <w:tc>
          <w:tcPr>
            <w:tcW w:w="43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2</w:t>
            </w:r>
          </w:p>
        </w:tc>
        <w:tc>
          <w:tcPr>
            <w:tcW w:w="2749" w:type="dxa"/>
            <w:vAlign w:val="center"/>
          </w:tcPr>
          <w:p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3678F0" w:rsidRPr="004A5F54" w:rsidTr="003678F0">
        <w:trPr>
          <w:trHeight w:val="454"/>
        </w:trPr>
        <w:tc>
          <w:tcPr>
            <w:tcW w:w="43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 w:rsidRPr="00177CED">
              <w:rPr>
                <w:rFonts w:asciiTheme="minorHAnsi" w:hAnsiTheme="minorHAnsi"/>
                <w:lang w:val="es-CL"/>
              </w:rPr>
              <w:t>3</w:t>
            </w:r>
          </w:p>
        </w:tc>
        <w:tc>
          <w:tcPr>
            <w:tcW w:w="2749" w:type="dxa"/>
            <w:vAlign w:val="center"/>
          </w:tcPr>
          <w:p w:rsidR="003678F0" w:rsidRPr="00244FF1" w:rsidRDefault="003678F0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3678F0" w:rsidRPr="00177CED" w:rsidRDefault="003678F0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  <w:tr w:rsidR="00F83F7D" w:rsidRPr="002A375D" w:rsidTr="003678F0">
        <w:trPr>
          <w:trHeight w:val="454"/>
        </w:trPr>
        <w:tc>
          <w:tcPr>
            <w:tcW w:w="435" w:type="dxa"/>
            <w:vAlign w:val="center"/>
          </w:tcPr>
          <w:p w:rsidR="00F83F7D" w:rsidRPr="00177CED" w:rsidRDefault="002A375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  <w:r>
              <w:rPr>
                <w:rFonts w:asciiTheme="minorHAnsi" w:hAnsiTheme="minorHAnsi"/>
                <w:lang w:val="es-CL"/>
              </w:rPr>
              <w:t>4</w:t>
            </w:r>
          </w:p>
        </w:tc>
        <w:tc>
          <w:tcPr>
            <w:tcW w:w="2749" w:type="dxa"/>
            <w:vAlign w:val="center"/>
          </w:tcPr>
          <w:p w:rsidR="00F83F7D" w:rsidRPr="00244FF1" w:rsidRDefault="00F83F7D" w:rsidP="001D2C0C">
            <w:pPr>
              <w:spacing w:after="0" w:line="240" w:lineRule="auto"/>
              <w:jc w:val="left"/>
              <w:rPr>
                <w:rFonts w:cs="Arial"/>
                <w:color w:val="000000"/>
                <w:sz w:val="16"/>
                <w:szCs w:val="16"/>
                <w:lang w:val="es-ES" w:eastAsia="es-ES" w:bidi="ar-SA"/>
              </w:rPr>
            </w:pPr>
          </w:p>
        </w:tc>
        <w:tc>
          <w:tcPr>
            <w:tcW w:w="527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5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9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8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0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527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286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  <w:tc>
          <w:tcPr>
            <w:tcW w:w="1309" w:type="dxa"/>
            <w:vAlign w:val="center"/>
          </w:tcPr>
          <w:p w:rsidR="00F83F7D" w:rsidRPr="00177CED" w:rsidRDefault="00F83F7D" w:rsidP="00FD377C">
            <w:pPr>
              <w:spacing w:after="0" w:line="240" w:lineRule="auto"/>
              <w:jc w:val="center"/>
              <w:rPr>
                <w:rFonts w:asciiTheme="minorHAnsi" w:hAnsiTheme="minorHAnsi"/>
                <w:lang w:val="es-CL"/>
              </w:rPr>
            </w:pPr>
          </w:p>
        </w:tc>
      </w:tr>
    </w:tbl>
    <w:p w:rsidR="00177CED" w:rsidRPr="007B16CF" w:rsidRDefault="00177CED" w:rsidP="00177CED">
      <w:pPr>
        <w:spacing w:after="0" w:line="240" w:lineRule="auto"/>
        <w:rPr>
          <w:sz w:val="2"/>
          <w:szCs w:val="2"/>
          <w:lang w:val="es-CL"/>
        </w:rPr>
      </w:pPr>
    </w:p>
    <w:sectPr w:rsidR="00177CED" w:rsidRPr="007B16CF" w:rsidSect="007656D0">
      <w:foot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D2" w:rsidRDefault="001341D2">
      <w:r>
        <w:separator/>
      </w:r>
    </w:p>
  </w:endnote>
  <w:endnote w:type="continuationSeparator" w:id="0">
    <w:p w:rsidR="001341D2" w:rsidRDefault="0013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99" w:rsidRPr="00833172" w:rsidRDefault="00481B99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C76257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C76257" w:rsidRPr="00833172">
      <w:rPr>
        <w:rStyle w:val="Nmerodepgina"/>
        <w:rFonts w:cs="Arial"/>
        <w:sz w:val="16"/>
        <w:szCs w:val="16"/>
      </w:rPr>
      <w:fldChar w:fldCharType="separate"/>
    </w:r>
    <w:r w:rsidR="004970D2">
      <w:rPr>
        <w:rStyle w:val="Nmerodepgina"/>
        <w:rFonts w:cs="Arial"/>
        <w:noProof/>
        <w:sz w:val="16"/>
        <w:szCs w:val="16"/>
      </w:rPr>
      <w:t>1</w:t>
    </w:r>
    <w:r w:rsidR="00C76257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C76257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C76257" w:rsidRPr="00833172">
      <w:rPr>
        <w:rStyle w:val="Nmerodepgina"/>
        <w:rFonts w:cs="Arial"/>
        <w:sz w:val="16"/>
        <w:szCs w:val="16"/>
      </w:rPr>
      <w:fldChar w:fldCharType="separate"/>
    </w:r>
    <w:r w:rsidR="004970D2">
      <w:rPr>
        <w:rStyle w:val="Nmerodepgina"/>
        <w:rFonts w:cs="Arial"/>
        <w:noProof/>
        <w:sz w:val="16"/>
        <w:szCs w:val="16"/>
      </w:rPr>
      <w:t>2</w:t>
    </w:r>
    <w:r w:rsidR="00C76257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D2" w:rsidRDefault="001341D2">
      <w:r>
        <w:separator/>
      </w:r>
    </w:p>
  </w:footnote>
  <w:footnote w:type="continuationSeparator" w:id="0">
    <w:p w:rsidR="001341D2" w:rsidRDefault="0013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7722"/>
    <w:multiLevelType w:val="hybridMultilevel"/>
    <w:tmpl w:val="7506005C"/>
    <w:lvl w:ilvl="0" w:tplc="EA1AA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1C467B"/>
    <w:multiLevelType w:val="hybridMultilevel"/>
    <w:tmpl w:val="518E06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50C25"/>
    <w:multiLevelType w:val="hybridMultilevel"/>
    <w:tmpl w:val="1DCA4280"/>
    <w:lvl w:ilvl="0" w:tplc="6ECAB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0697B"/>
    <w:multiLevelType w:val="hybridMultilevel"/>
    <w:tmpl w:val="CFDCD4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2393A"/>
    <w:multiLevelType w:val="hybridMultilevel"/>
    <w:tmpl w:val="518E066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D6"/>
    <w:rsid w:val="00014B43"/>
    <w:rsid w:val="00026EAB"/>
    <w:rsid w:val="0003253E"/>
    <w:rsid w:val="00042673"/>
    <w:rsid w:val="00063F79"/>
    <w:rsid w:val="00067DA5"/>
    <w:rsid w:val="00070C68"/>
    <w:rsid w:val="00073349"/>
    <w:rsid w:val="00081586"/>
    <w:rsid w:val="000A1AF1"/>
    <w:rsid w:val="000B3735"/>
    <w:rsid w:val="000C138B"/>
    <w:rsid w:val="000C46F0"/>
    <w:rsid w:val="000D2978"/>
    <w:rsid w:val="000D3F36"/>
    <w:rsid w:val="000D69DB"/>
    <w:rsid w:val="00112A50"/>
    <w:rsid w:val="001341D2"/>
    <w:rsid w:val="00135604"/>
    <w:rsid w:val="00152E34"/>
    <w:rsid w:val="00160F46"/>
    <w:rsid w:val="00167EB2"/>
    <w:rsid w:val="001724D7"/>
    <w:rsid w:val="00177CED"/>
    <w:rsid w:val="001846C7"/>
    <w:rsid w:val="00190DCF"/>
    <w:rsid w:val="001969E0"/>
    <w:rsid w:val="001972A8"/>
    <w:rsid w:val="001A44F0"/>
    <w:rsid w:val="001A5A40"/>
    <w:rsid w:val="001B2F43"/>
    <w:rsid w:val="001C06DB"/>
    <w:rsid w:val="001C3A6B"/>
    <w:rsid w:val="001C74AF"/>
    <w:rsid w:val="001D7B26"/>
    <w:rsid w:val="001E47CB"/>
    <w:rsid w:val="001E533B"/>
    <w:rsid w:val="001F0AE5"/>
    <w:rsid w:val="001F3649"/>
    <w:rsid w:val="001F7C01"/>
    <w:rsid w:val="00203BDB"/>
    <w:rsid w:val="00224C9A"/>
    <w:rsid w:val="00232525"/>
    <w:rsid w:val="00240388"/>
    <w:rsid w:val="00244FF1"/>
    <w:rsid w:val="00253736"/>
    <w:rsid w:val="00266023"/>
    <w:rsid w:val="0027096D"/>
    <w:rsid w:val="00277B43"/>
    <w:rsid w:val="0028188A"/>
    <w:rsid w:val="002941E4"/>
    <w:rsid w:val="0029652F"/>
    <w:rsid w:val="002A375D"/>
    <w:rsid w:val="002B02F2"/>
    <w:rsid w:val="002C0263"/>
    <w:rsid w:val="002C10DF"/>
    <w:rsid w:val="002C7F4B"/>
    <w:rsid w:val="002D54D8"/>
    <w:rsid w:val="002E4B42"/>
    <w:rsid w:val="002E5445"/>
    <w:rsid w:val="002F42C7"/>
    <w:rsid w:val="00313161"/>
    <w:rsid w:val="00326D81"/>
    <w:rsid w:val="003502EA"/>
    <w:rsid w:val="003678F0"/>
    <w:rsid w:val="003721CB"/>
    <w:rsid w:val="00372321"/>
    <w:rsid w:val="003909F9"/>
    <w:rsid w:val="00394A66"/>
    <w:rsid w:val="003A2810"/>
    <w:rsid w:val="003B00D1"/>
    <w:rsid w:val="003C2630"/>
    <w:rsid w:val="003C4318"/>
    <w:rsid w:val="003C4A12"/>
    <w:rsid w:val="003E2E90"/>
    <w:rsid w:val="003E45C1"/>
    <w:rsid w:val="003F0090"/>
    <w:rsid w:val="003F5029"/>
    <w:rsid w:val="00400837"/>
    <w:rsid w:val="00404398"/>
    <w:rsid w:val="00423A29"/>
    <w:rsid w:val="00431388"/>
    <w:rsid w:val="00431438"/>
    <w:rsid w:val="004360B5"/>
    <w:rsid w:val="00436639"/>
    <w:rsid w:val="004374D9"/>
    <w:rsid w:val="00441965"/>
    <w:rsid w:val="00450DB2"/>
    <w:rsid w:val="00453980"/>
    <w:rsid w:val="0045552B"/>
    <w:rsid w:val="00455A54"/>
    <w:rsid w:val="004623F8"/>
    <w:rsid w:val="004751DC"/>
    <w:rsid w:val="00481B99"/>
    <w:rsid w:val="00483975"/>
    <w:rsid w:val="00487245"/>
    <w:rsid w:val="004970D2"/>
    <w:rsid w:val="0049763A"/>
    <w:rsid w:val="004A00C3"/>
    <w:rsid w:val="004A5F54"/>
    <w:rsid w:val="004A7EED"/>
    <w:rsid w:val="004B3062"/>
    <w:rsid w:val="004B612C"/>
    <w:rsid w:val="004B72A1"/>
    <w:rsid w:val="004C0D2E"/>
    <w:rsid w:val="004D1E51"/>
    <w:rsid w:val="004E536C"/>
    <w:rsid w:val="004F154E"/>
    <w:rsid w:val="004F2B24"/>
    <w:rsid w:val="004F6392"/>
    <w:rsid w:val="00523187"/>
    <w:rsid w:val="005269A2"/>
    <w:rsid w:val="0053096E"/>
    <w:rsid w:val="0055038E"/>
    <w:rsid w:val="00553173"/>
    <w:rsid w:val="0056302C"/>
    <w:rsid w:val="00564B98"/>
    <w:rsid w:val="00564F62"/>
    <w:rsid w:val="00566636"/>
    <w:rsid w:val="00594200"/>
    <w:rsid w:val="005A1717"/>
    <w:rsid w:val="005A549A"/>
    <w:rsid w:val="005B21F2"/>
    <w:rsid w:val="005B441F"/>
    <w:rsid w:val="005B4482"/>
    <w:rsid w:val="005C4A7D"/>
    <w:rsid w:val="005F7C46"/>
    <w:rsid w:val="0060245B"/>
    <w:rsid w:val="00616265"/>
    <w:rsid w:val="00626076"/>
    <w:rsid w:val="006277DC"/>
    <w:rsid w:val="0063244C"/>
    <w:rsid w:val="00634B9F"/>
    <w:rsid w:val="0064317C"/>
    <w:rsid w:val="00657F02"/>
    <w:rsid w:val="006A3874"/>
    <w:rsid w:val="006A547D"/>
    <w:rsid w:val="006A780F"/>
    <w:rsid w:val="006B5291"/>
    <w:rsid w:val="006B7C9E"/>
    <w:rsid w:val="006C3018"/>
    <w:rsid w:val="006C6E28"/>
    <w:rsid w:val="006E29D4"/>
    <w:rsid w:val="006E7B64"/>
    <w:rsid w:val="006F145B"/>
    <w:rsid w:val="00701D74"/>
    <w:rsid w:val="007172C1"/>
    <w:rsid w:val="0072307D"/>
    <w:rsid w:val="0072767F"/>
    <w:rsid w:val="0073047C"/>
    <w:rsid w:val="00742F18"/>
    <w:rsid w:val="00744428"/>
    <w:rsid w:val="00755E9D"/>
    <w:rsid w:val="00756A36"/>
    <w:rsid w:val="00763498"/>
    <w:rsid w:val="007656D0"/>
    <w:rsid w:val="007778C5"/>
    <w:rsid w:val="00785AA0"/>
    <w:rsid w:val="00786FA3"/>
    <w:rsid w:val="0079053B"/>
    <w:rsid w:val="007906BD"/>
    <w:rsid w:val="00794C55"/>
    <w:rsid w:val="007A1B68"/>
    <w:rsid w:val="007A7F1D"/>
    <w:rsid w:val="007B16CF"/>
    <w:rsid w:val="007B5764"/>
    <w:rsid w:val="007F176B"/>
    <w:rsid w:val="007F3615"/>
    <w:rsid w:val="007F7943"/>
    <w:rsid w:val="00822C01"/>
    <w:rsid w:val="00833172"/>
    <w:rsid w:val="008416E7"/>
    <w:rsid w:val="00847C67"/>
    <w:rsid w:val="008945EF"/>
    <w:rsid w:val="00896A53"/>
    <w:rsid w:val="008A4C6C"/>
    <w:rsid w:val="008A4CC9"/>
    <w:rsid w:val="008B04FD"/>
    <w:rsid w:val="008B352A"/>
    <w:rsid w:val="008B352C"/>
    <w:rsid w:val="008C06B5"/>
    <w:rsid w:val="008C0DB1"/>
    <w:rsid w:val="008D2972"/>
    <w:rsid w:val="008E157D"/>
    <w:rsid w:val="009060DE"/>
    <w:rsid w:val="009125E8"/>
    <w:rsid w:val="00932251"/>
    <w:rsid w:val="009412A9"/>
    <w:rsid w:val="009412B6"/>
    <w:rsid w:val="00946CA6"/>
    <w:rsid w:val="00956F39"/>
    <w:rsid w:val="00966C0E"/>
    <w:rsid w:val="009831A7"/>
    <w:rsid w:val="00994B12"/>
    <w:rsid w:val="009A28CE"/>
    <w:rsid w:val="009B6B6A"/>
    <w:rsid w:val="009C4438"/>
    <w:rsid w:val="00A119B2"/>
    <w:rsid w:val="00A12E93"/>
    <w:rsid w:val="00A158DF"/>
    <w:rsid w:val="00A20B4A"/>
    <w:rsid w:val="00A20C06"/>
    <w:rsid w:val="00A274F6"/>
    <w:rsid w:val="00A320DC"/>
    <w:rsid w:val="00A355D6"/>
    <w:rsid w:val="00A431E5"/>
    <w:rsid w:val="00A450F3"/>
    <w:rsid w:val="00A76583"/>
    <w:rsid w:val="00A7749A"/>
    <w:rsid w:val="00A97DBD"/>
    <w:rsid w:val="00AA60BA"/>
    <w:rsid w:val="00AA781F"/>
    <w:rsid w:val="00AC2D1C"/>
    <w:rsid w:val="00AC3C28"/>
    <w:rsid w:val="00AD7C80"/>
    <w:rsid w:val="00B0180D"/>
    <w:rsid w:val="00B06AE7"/>
    <w:rsid w:val="00B12137"/>
    <w:rsid w:val="00B15400"/>
    <w:rsid w:val="00B237C2"/>
    <w:rsid w:val="00B570F9"/>
    <w:rsid w:val="00B72674"/>
    <w:rsid w:val="00BB458D"/>
    <w:rsid w:val="00BB536B"/>
    <w:rsid w:val="00BC7671"/>
    <w:rsid w:val="00BD0EB4"/>
    <w:rsid w:val="00BE1F80"/>
    <w:rsid w:val="00C07AE5"/>
    <w:rsid w:val="00C14F86"/>
    <w:rsid w:val="00C205B2"/>
    <w:rsid w:val="00C30242"/>
    <w:rsid w:val="00C313FA"/>
    <w:rsid w:val="00C52C6C"/>
    <w:rsid w:val="00C61B00"/>
    <w:rsid w:val="00C65949"/>
    <w:rsid w:val="00C73441"/>
    <w:rsid w:val="00C76257"/>
    <w:rsid w:val="00C83F9D"/>
    <w:rsid w:val="00C874CC"/>
    <w:rsid w:val="00CA01BE"/>
    <w:rsid w:val="00CA098D"/>
    <w:rsid w:val="00CA09B0"/>
    <w:rsid w:val="00CA43F2"/>
    <w:rsid w:val="00CC3E16"/>
    <w:rsid w:val="00CD3EF0"/>
    <w:rsid w:val="00CD5953"/>
    <w:rsid w:val="00CE0CDE"/>
    <w:rsid w:val="00CE634B"/>
    <w:rsid w:val="00CE7852"/>
    <w:rsid w:val="00CF6CE7"/>
    <w:rsid w:val="00D0538A"/>
    <w:rsid w:val="00D20670"/>
    <w:rsid w:val="00D21647"/>
    <w:rsid w:val="00D23365"/>
    <w:rsid w:val="00D30762"/>
    <w:rsid w:val="00D31739"/>
    <w:rsid w:val="00D45F81"/>
    <w:rsid w:val="00D5097B"/>
    <w:rsid w:val="00D66807"/>
    <w:rsid w:val="00D70C81"/>
    <w:rsid w:val="00D96D57"/>
    <w:rsid w:val="00DA5B5F"/>
    <w:rsid w:val="00DB3252"/>
    <w:rsid w:val="00DC086C"/>
    <w:rsid w:val="00DC2695"/>
    <w:rsid w:val="00DC411C"/>
    <w:rsid w:val="00DC5DF9"/>
    <w:rsid w:val="00DD431C"/>
    <w:rsid w:val="00E21F56"/>
    <w:rsid w:val="00E26D40"/>
    <w:rsid w:val="00E35A2A"/>
    <w:rsid w:val="00E420C7"/>
    <w:rsid w:val="00E51D25"/>
    <w:rsid w:val="00E54586"/>
    <w:rsid w:val="00E755EF"/>
    <w:rsid w:val="00E84E61"/>
    <w:rsid w:val="00E861F8"/>
    <w:rsid w:val="00E96EDA"/>
    <w:rsid w:val="00EA3BC3"/>
    <w:rsid w:val="00EA526B"/>
    <w:rsid w:val="00EC54A5"/>
    <w:rsid w:val="00EC6F22"/>
    <w:rsid w:val="00ED56CF"/>
    <w:rsid w:val="00EE1726"/>
    <w:rsid w:val="00EF0942"/>
    <w:rsid w:val="00EF1CEB"/>
    <w:rsid w:val="00F008B8"/>
    <w:rsid w:val="00F01B6D"/>
    <w:rsid w:val="00F0208D"/>
    <w:rsid w:val="00F068BA"/>
    <w:rsid w:val="00F07DAF"/>
    <w:rsid w:val="00F35EA9"/>
    <w:rsid w:val="00F451BA"/>
    <w:rsid w:val="00F4630E"/>
    <w:rsid w:val="00F5543D"/>
    <w:rsid w:val="00F82278"/>
    <w:rsid w:val="00F83F7D"/>
    <w:rsid w:val="00F90D73"/>
    <w:rsid w:val="00FA16C9"/>
    <w:rsid w:val="00FA4318"/>
    <w:rsid w:val="00FA636C"/>
    <w:rsid w:val="00FC32B9"/>
    <w:rsid w:val="00FC5431"/>
    <w:rsid w:val="00FC6933"/>
    <w:rsid w:val="00FD4335"/>
    <w:rsid w:val="00FE5159"/>
    <w:rsid w:val="00FF0F1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DE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efdecomentario">
    <w:name w:val="annotation reference"/>
    <w:basedOn w:val="Fuentedeprrafopredeter"/>
    <w:rsid w:val="0043138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138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31388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1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1388"/>
    <w:rPr>
      <w:rFonts w:ascii="Arial" w:hAnsi="Arial"/>
      <w:b/>
      <w:b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3AAF-3FAC-4737-8031-8BDF15D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Alcaldesa</cp:lastModifiedBy>
  <cp:revision>2</cp:revision>
  <cp:lastPrinted>2017-09-29T14:43:00Z</cp:lastPrinted>
  <dcterms:created xsi:type="dcterms:W3CDTF">2022-04-26T13:49:00Z</dcterms:created>
  <dcterms:modified xsi:type="dcterms:W3CDTF">2022-04-26T13:49:00Z</dcterms:modified>
</cp:coreProperties>
</file>