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4"/>
        <w:rPr>
          <w:rFonts w:ascii="Times New Roman"/>
          <w:b w:val="0"/>
          <w:sz w:val="26"/>
        </w:rPr>
      </w:pPr>
    </w:p>
    <w:p>
      <w:pPr>
        <w:pStyle w:val="BodyText"/>
        <w:ind w:left="101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5552507" cy="704411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2507" cy="704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spacing w:after="0"/>
        <w:rPr>
          <w:rFonts w:ascii="Times New Roman"/>
        </w:rPr>
        <w:sectPr>
          <w:headerReference w:type="default" r:id="rId5"/>
          <w:type w:val="continuous"/>
          <w:pgSz w:w="12240" w:h="18720"/>
          <w:pgMar w:header="585" w:top="2040" w:bottom="280" w:left="1600" w:right="1660"/>
          <w:pgNumType w:start="1"/>
        </w:sect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2" w:after="1"/>
        <w:rPr>
          <w:rFonts w:ascii="Times New Roman"/>
          <w:b w:val="0"/>
          <w:sz w:val="12"/>
        </w:rPr>
      </w:pPr>
    </w:p>
    <w:p>
      <w:pPr>
        <w:pStyle w:val="BodyText"/>
        <w:ind w:left="2758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2557171" cy="550259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171" cy="55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3"/>
        <w:rPr>
          <w:rFonts w:ascii="Times New Roman"/>
          <w:b w:val="0"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1551939</wp:posOffset>
            </wp:positionH>
            <wp:positionV relativeFrom="paragraph">
              <wp:posOffset>216518</wp:posOffset>
            </wp:positionV>
            <wp:extent cx="4666336" cy="3986212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336" cy="398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8720"/>
      <w:pgMar w:header="585" w:footer="0" w:top="2040" w:bottom="280" w:left="160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7561216">
          <wp:simplePos x="0" y="0"/>
          <wp:positionH relativeFrom="page">
            <wp:posOffset>1038225</wp:posOffset>
          </wp:positionH>
          <wp:positionV relativeFrom="page">
            <wp:posOffset>371475</wp:posOffset>
          </wp:positionV>
          <wp:extent cx="1469136" cy="78676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9136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7.330002pt;margin-top:54.529999pt;width:292.3pt;height:48.5pt;mso-position-horizontal-relative:page;mso-position-vertical-relative:page;z-index:-15754752" type="#_x0000_t202" filled="false" stroked="false">
          <v:textbox inset="0,0,0,0">
            <w:txbxContent>
              <w:p>
                <w:pPr>
                  <w:spacing w:line="466" w:lineRule="exact" w:before="0"/>
                  <w:ind w:left="120" w:right="0" w:firstLine="0"/>
                  <w:jc w:val="left"/>
                  <w:rPr>
                    <w:b/>
                    <w:sz w:val="44"/>
                  </w:rPr>
                </w:pPr>
                <w:r>
                  <w:rPr>
                    <w:b/>
                    <w:color w:val="808080"/>
                    <w:sz w:val="44"/>
                  </w:rPr>
                  <w:t>Anexo</w:t>
                </w:r>
                <w:r>
                  <w:rPr>
                    <w:b/>
                    <w:color w:val="808080"/>
                    <w:spacing w:val="-4"/>
                    <w:sz w:val="44"/>
                  </w:rPr>
                  <w:t> </w:t>
                </w:r>
                <w:r>
                  <w:rPr>
                    <w:b/>
                    <w:color w:val="808080"/>
                    <w:sz w:val="44"/>
                  </w:rPr>
                  <w:t>N°</w:t>
                </w:r>
                <w:r>
                  <w:rPr>
                    <w:b/>
                    <w:color w:val="808080"/>
                    <w:spacing w:val="-3"/>
                    <w:sz w:val="44"/>
                  </w:rPr>
                  <w:t> </w:t>
                </w:r>
                <w:r>
                  <w:rPr>
                    <w:b/>
                    <w:color w:val="808080"/>
                    <w:sz w:val="44"/>
                  </w:rPr>
                  <w:t>9</w:t>
                </w:r>
              </w:p>
              <w:p>
                <w:pPr>
                  <w:pStyle w:val="BodyText"/>
                  <w:ind w:left="20"/>
                </w:pPr>
                <w:r>
                  <w:rPr>
                    <w:color w:val="808080"/>
                  </w:rPr>
                  <w:t>FICHA</w:t>
                </w:r>
                <w:r>
                  <w:rPr>
                    <w:color w:val="808080"/>
                    <w:spacing w:val="-6"/>
                  </w:rPr>
                  <w:t> </w:t>
                </w:r>
                <w:r>
                  <w:rPr>
                    <w:color w:val="808080"/>
                  </w:rPr>
                  <w:t>DE</w:t>
                </w:r>
                <w:r>
                  <w:rPr>
                    <w:color w:val="808080"/>
                    <w:spacing w:val="-1"/>
                  </w:rPr>
                  <w:t> </w:t>
                </w:r>
                <w:r>
                  <w:rPr>
                    <w:color w:val="808080"/>
                  </w:rPr>
                  <w:t>INSCRIPCIÓN</w:t>
                </w:r>
                <w:r>
                  <w:rPr>
                    <w:color w:val="808080"/>
                    <w:spacing w:val="-6"/>
                  </w:rPr>
                  <w:t> </w:t>
                </w:r>
                <w:r>
                  <w:rPr>
                    <w:color w:val="808080"/>
                  </w:rPr>
                  <w:t>RECEPTORES</w:t>
                </w:r>
                <w:r>
                  <w:rPr>
                    <w:color w:val="808080"/>
                    <w:spacing w:val="-3"/>
                  </w:rPr>
                  <w:t> </w:t>
                </w:r>
                <w:r>
                  <w:rPr>
                    <w:color w:val="808080"/>
                  </w:rPr>
                  <w:t>DE</w:t>
                </w:r>
                <w:r>
                  <w:rPr>
                    <w:color w:val="808080"/>
                    <w:spacing w:val="-1"/>
                  </w:rPr>
                  <w:t> </w:t>
                </w:r>
                <w:r>
                  <w:rPr>
                    <w:color w:val="808080"/>
                  </w:rPr>
                  <w:t>FONDOS</w:t>
                </w:r>
                <w:r>
                  <w:rPr>
                    <w:color w:val="808080"/>
                    <w:spacing w:val="-4"/>
                  </w:rPr>
                  <w:t> </w:t>
                </w:r>
                <w:r>
                  <w:rPr>
                    <w:color w:val="808080"/>
                  </w:rPr>
                  <w:t>PÚBLICOS</w:t>
                </w:r>
                <w:r>
                  <w:rPr>
                    <w:color w:val="808080"/>
                    <w:spacing w:val="-5"/>
                  </w:rPr>
                  <w:t> </w:t>
                </w:r>
                <w:r>
                  <w:rPr>
                    <w:color w:val="808080"/>
                  </w:rPr>
                  <w:t>INDAP</w:t>
                </w:r>
                <w:r>
                  <w:rPr>
                    <w:color w:val="808080"/>
                    <w:spacing w:val="-5"/>
                  </w:rPr>
                  <w:t> </w:t>
                </w:r>
                <w:r>
                  <w:rPr>
                    <w:color w:val="808080"/>
                  </w:rPr>
                  <w:t>LEY</w:t>
                </w:r>
                <w:r>
                  <w:rPr>
                    <w:color w:val="808080"/>
                    <w:spacing w:val="-42"/>
                  </w:rPr>
                  <w:t> </w:t>
                </w:r>
                <w:r>
                  <w:rPr>
                    <w:color w:val="808080"/>
                  </w:rPr>
                  <w:t>19.862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466" w:lineRule="exact"/>
      <w:ind w:left="120"/>
    </w:pPr>
    <w:rPr>
      <w:rFonts w:ascii="Calibri" w:hAnsi="Calibri" w:eastAsia="Calibri" w:cs="Calibri"/>
      <w:b/>
      <w:bCs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dcterms:created xsi:type="dcterms:W3CDTF">2024-09-26T12:38:25Z</dcterms:created>
  <dcterms:modified xsi:type="dcterms:W3CDTF">2024-09-26T12:38:25Z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2024-09-26T00:00:00Z</vt:filetime>
  </property>
</Properties>
</file>