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5A" w:rsidRPr="00555C22" w:rsidRDefault="00555C22" w:rsidP="00555C22">
      <w:pPr>
        <w:pBdr>
          <w:top w:val="nil"/>
          <w:left w:val="nil"/>
          <w:bottom w:val="nil"/>
          <w:right w:val="nil"/>
          <w:between w:val="nil"/>
        </w:pBdr>
        <w:tabs>
          <w:tab w:val="left" w:pos="7515"/>
        </w:tabs>
        <w:spacing w:after="0" w:line="240" w:lineRule="auto"/>
        <w:rPr>
          <w:rFonts w:cstheme="minorHAnsi"/>
        </w:rPr>
      </w:pPr>
      <w:r w:rsidRPr="00555C22">
        <w:rPr>
          <w:rFonts w:cstheme="minorHAnsi"/>
          <w:noProof/>
        </w:rPr>
        <w:t xml:space="preserve"> </w:t>
      </w:r>
      <w:r w:rsidRPr="00555C22">
        <w:rPr>
          <w:rFonts w:cstheme="minorHAnsi"/>
          <w:b/>
          <w:color w:val="000000"/>
        </w:rPr>
        <w:t>I.</w:t>
      </w:r>
      <w:r w:rsidRPr="00555C22">
        <w:rPr>
          <w:rFonts w:cstheme="minorHAnsi"/>
          <w:b/>
          <w:noProof/>
          <w:color w:val="000000"/>
        </w:rPr>
        <w:t xml:space="preserve"> Municipalidad de Casablanca</w:t>
      </w:r>
      <w:r w:rsidRPr="00555C22">
        <w:rPr>
          <w:rFonts w:cstheme="minorHAnsi"/>
          <w:noProof/>
        </w:rPr>
        <w:t xml:space="preserve">                                                                            </w:t>
      </w:r>
      <w:r w:rsidRPr="00555C22">
        <w:rPr>
          <w:rFonts w:cstheme="minorHAnsi"/>
          <w:noProof/>
        </w:rPr>
        <w:drawing>
          <wp:inline distT="0" distB="0" distL="0" distR="0" wp14:anchorId="607A5E7C" wp14:editId="5187B6C1">
            <wp:extent cx="868680" cy="556260"/>
            <wp:effectExtent l="0" t="0" r="7620" b="0"/>
            <wp:docPr id="13" name="Imagen 13" descr="C:\Users\oriel.castan\Desktop\LOGOS MUNICIPALES\logo municipalidad color alta_Mesa de trabajo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C:\Users\oriel.castan\Desktop\LOGOS MUNICIPALES\logo municipalidad color alta_Mesa de trabaj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C22">
        <w:rPr>
          <w:rFonts w:cstheme="minorHAnsi"/>
          <w:noProof/>
        </w:rPr>
        <w:t xml:space="preserve">                                                                          </w:t>
      </w:r>
    </w:p>
    <w:p w:rsidR="00BA2931" w:rsidRPr="00555C22" w:rsidRDefault="00BA2931" w:rsidP="00835B5A">
      <w:pPr>
        <w:spacing w:after="0"/>
        <w:jc w:val="both"/>
        <w:rPr>
          <w:rFonts w:cstheme="minorHAnsi"/>
        </w:rPr>
      </w:pPr>
    </w:p>
    <w:p w:rsidR="001E4552" w:rsidRPr="00555C22" w:rsidRDefault="00EC57EA" w:rsidP="00555C22">
      <w:pPr>
        <w:spacing w:after="0"/>
        <w:jc w:val="center"/>
        <w:rPr>
          <w:rFonts w:cstheme="minorHAnsi"/>
          <w:b/>
        </w:rPr>
      </w:pPr>
      <w:r w:rsidRPr="00555C22">
        <w:rPr>
          <w:rFonts w:cstheme="minorHAnsi"/>
          <w:b/>
        </w:rPr>
        <w:t>ANEXO Nº 2</w:t>
      </w:r>
      <w:r w:rsidR="00B830A8" w:rsidRPr="00555C22">
        <w:rPr>
          <w:rFonts w:cstheme="minorHAnsi"/>
          <w:b/>
        </w:rPr>
        <w:t>A</w:t>
      </w:r>
    </w:p>
    <w:p w:rsidR="00741479" w:rsidRPr="00555C22" w:rsidRDefault="001E4552" w:rsidP="00555C22">
      <w:pPr>
        <w:spacing w:after="0" w:line="240" w:lineRule="auto"/>
        <w:jc w:val="center"/>
        <w:rPr>
          <w:rFonts w:cstheme="minorHAnsi"/>
          <w:b/>
        </w:rPr>
      </w:pPr>
      <w:r w:rsidRPr="00555C22">
        <w:rPr>
          <w:rFonts w:cstheme="minorHAnsi"/>
          <w:b/>
        </w:rPr>
        <w:t xml:space="preserve">LLAMADO </w:t>
      </w:r>
      <w:r w:rsidR="00042D77" w:rsidRPr="00555C22">
        <w:rPr>
          <w:rFonts w:cstheme="minorHAnsi"/>
          <w:b/>
        </w:rPr>
        <w:t xml:space="preserve">A </w:t>
      </w:r>
      <w:r w:rsidRPr="00555C22">
        <w:rPr>
          <w:rFonts w:cstheme="minorHAnsi"/>
          <w:b/>
        </w:rPr>
        <w:t>CONCURSO</w:t>
      </w:r>
      <w:r w:rsidR="00A60460" w:rsidRPr="00555C22">
        <w:rPr>
          <w:rFonts w:cstheme="minorHAnsi"/>
          <w:b/>
        </w:rPr>
        <w:t xml:space="preserve"> </w:t>
      </w:r>
      <w:r w:rsidR="00741479" w:rsidRPr="00555C22">
        <w:rPr>
          <w:rFonts w:cstheme="minorHAnsi"/>
          <w:b/>
        </w:rPr>
        <w:t>PRODESAL</w:t>
      </w:r>
    </w:p>
    <w:p w:rsidR="001E4552" w:rsidRPr="00555C22" w:rsidRDefault="00555C22" w:rsidP="00555C22">
      <w:pPr>
        <w:spacing w:after="0" w:line="240" w:lineRule="auto"/>
        <w:ind w:left="2124" w:firstLine="708"/>
        <w:rPr>
          <w:rFonts w:cstheme="minorHAnsi"/>
          <w:b/>
        </w:rPr>
      </w:pPr>
      <w:r>
        <w:rPr>
          <w:rFonts w:cstheme="minorHAnsi"/>
          <w:b/>
        </w:rPr>
        <w:t xml:space="preserve">         </w:t>
      </w:r>
      <w:r w:rsidR="00B87662" w:rsidRPr="00555C22">
        <w:rPr>
          <w:rFonts w:cstheme="minorHAnsi"/>
          <w:b/>
        </w:rPr>
        <w:t>COMUNA DE</w:t>
      </w:r>
      <w:r w:rsidR="00CC6C0A" w:rsidRPr="00555C22">
        <w:rPr>
          <w:rFonts w:cstheme="minorHAnsi"/>
          <w:b/>
        </w:rPr>
        <w:t xml:space="preserve"> CASABLANCA</w:t>
      </w:r>
      <w:r w:rsidR="00B87662" w:rsidRPr="00555C22">
        <w:rPr>
          <w:rFonts w:cstheme="minorHAnsi"/>
          <w:b/>
        </w:rPr>
        <w:t>.</w:t>
      </w:r>
    </w:p>
    <w:p w:rsidR="001E4552" w:rsidRPr="00555C22" w:rsidRDefault="001E4552" w:rsidP="00555C22">
      <w:pPr>
        <w:spacing w:after="0" w:line="240" w:lineRule="auto"/>
        <w:jc w:val="center"/>
        <w:rPr>
          <w:rFonts w:cstheme="minorHAnsi"/>
        </w:rPr>
      </w:pPr>
    </w:p>
    <w:p w:rsidR="00416B43" w:rsidRPr="00555C22" w:rsidRDefault="00416B43" w:rsidP="00992FF6">
      <w:pPr>
        <w:spacing w:after="0" w:line="240" w:lineRule="auto"/>
        <w:jc w:val="both"/>
        <w:rPr>
          <w:rFonts w:cstheme="minorHAnsi"/>
        </w:rPr>
      </w:pPr>
    </w:p>
    <w:p w:rsidR="001E4552" w:rsidRPr="00555C22" w:rsidRDefault="00B87662" w:rsidP="0069080A">
      <w:pPr>
        <w:spacing w:after="0" w:line="240" w:lineRule="auto"/>
        <w:jc w:val="both"/>
        <w:rPr>
          <w:rFonts w:cstheme="minorHAnsi"/>
        </w:rPr>
      </w:pPr>
      <w:r w:rsidRPr="00555C22">
        <w:rPr>
          <w:rFonts w:cstheme="minorHAnsi"/>
        </w:rPr>
        <w:t xml:space="preserve">La Ilustre Municipalidad de </w:t>
      </w:r>
      <w:r w:rsidR="00CC6C0A" w:rsidRPr="00555C22">
        <w:rPr>
          <w:rFonts w:cstheme="minorHAnsi"/>
        </w:rPr>
        <w:t>Casablanca</w:t>
      </w:r>
      <w:r w:rsidRPr="00555C22">
        <w:rPr>
          <w:rFonts w:cstheme="minorHAnsi"/>
        </w:rPr>
        <w:t xml:space="preserve">, llama a concurso público para proveer el cargo de </w:t>
      </w:r>
      <w:r w:rsidR="00CC6C0A" w:rsidRPr="00555C22">
        <w:rPr>
          <w:rFonts w:cstheme="minorHAnsi"/>
        </w:rPr>
        <w:t>Técnico del Programa de Desarrollo Local (PRODESAL) de la Unidad Operativa Comuna Casablanca</w:t>
      </w:r>
      <w:r w:rsidRPr="00555C22">
        <w:rPr>
          <w:rFonts w:cstheme="minorHAnsi"/>
        </w:rPr>
        <w:t xml:space="preserve">, en calidad de </w:t>
      </w:r>
      <w:r w:rsidR="005D09B6" w:rsidRPr="00555C22">
        <w:rPr>
          <w:rFonts w:cstheme="minorHAnsi"/>
        </w:rPr>
        <w:t>código del trabajo</w:t>
      </w:r>
      <w:r w:rsidRPr="00555C22">
        <w:rPr>
          <w:rFonts w:cstheme="minorHAnsi"/>
        </w:rPr>
        <w:t>, según Bases y/o Términos de Referencia que se encuentran di</w:t>
      </w:r>
      <w:r w:rsidR="002E1739" w:rsidRPr="00555C22">
        <w:rPr>
          <w:rFonts w:cstheme="minorHAnsi"/>
        </w:rPr>
        <w:t>sponibles en página</w:t>
      </w:r>
      <w:r w:rsidR="00D85CB9" w:rsidRPr="00555C22">
        <w:rPr>
          <w:rFonts w:cstheme="minorHAnsi"/>
        </w:rPr>
        <w:t xml:space="preserve"> web</w:t>
      </w:r>
      <w:r w:rsidR="002D4757" w:rsidRPr="00555C22">
        <w:rPr>
          <w:rFonts w:cstheme="minorHAnsi"/>
        </w:rPr>
        <w:t xml:space="preserve"> </w:t>
      </w:r>
      <w:hyperlink r:id="rId6" w:history="1">
        <w:r w:rsidR="005644CD" w:rsidRPr="009D51D0">
          <w:rPr>
            <w:rStyle w:val="Hipervnculo"/>
            <w:rFonts w:cstheme="minorHAnsi"/>
          </w:rPr>
          <w:t>www.municipalidadcasablanca.cl</w:t>
        </w:r>
      </w:hyperlink>
      <w:r w:rsidR="005644CD">
        <w:rPr>
          <w:rFonts w:cstheme="minorHAnsi"/>
        </w:rPr>
        <w:t xml:space="preserve"> </w:t>
      </w:r>
      <w:r w:rsidR="00FF5979" w:rsidRPr="00555C22">
        <w:rPr>
          <w:rFonts w:cstheme="minorHAnsi"/>
        </w:rPr>
        <w:t xml:space="preserve"> </w:t>
      </w:r>
      <w:hyperlink r:id="rId7" w:history="1">
        <w:r w:rsidR="00CC6C0A" w:rsidRPr="00555C22">
          <w:rPr>
            <w:rStyle w:val="Hipervnculo"/>
            <w:rFonts w:cstheme="minorHAnsi"/>
            <w:shd w:val="clear" w:color="auto" w:fill="FFFFFF" w:themeFill="background1"/>
          </w:rPr>
          <w:t>www.indap.cl</w:t>
        </w:r>
      </w:hyperlink>
      <w:r w:rsidR="00CC6C0A" w:rsidRPr="00555C22">
        <w:rPr>
          <w:rFonts w:cstheme="minorHAnsi"/>
        </w:rPr>
        <w:t>/concursos.</w:t>
      </w:r>
    </w:p>
    <w:p w:rsidR="00992FF6" w:rsidRPr="00555C22" w:rsidRDefault="005644CD" w:rsidP="005644C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:rsidR="00835B5A" w:rsidRPr="00555C22" w:rsidRDefault="005D09B6" w:rsidP="00FE693F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55C22">
        <w:rPr>
          <w:rFonts w:asciiTheme="minorHAnsi" w:hAnsiTheme="minorHAnsi" w:cstheme="minorHAnsi"/>
          <w:b/>
          <w:sz w:val="22"/>
          <w:szCs w:val="22"/>
        </w:rPr>
        <w:t>ASESOR T</w:t>
      </w:r>
      <w:r w:rsidR="00835B5A" w:rsidRPr="00555C22">
        <w:rPr>
          <w:rFonts w:asciiTheme="minorHAnsi" w:hAnsiTheme="minorHAnsi" w:cstheme="minorHAnsi"/>
          <w:b/>
          <w:sz w:val="22"/>
          <w:szCs w:val="22"/>
        </w:rPr>
        <w:t>ÉCNICO PRODESAL</w:t>
      </w:r>
      <w:r w:rsidR="0069080A" w:rsidRPr="00555C22">
        <w:rPr>
          <w:rFonts w:asciiTheme="minorHAnsi" w:hAnsiTheme="minorHAnsi" w:cstheme="minorHAnsi"/>
          <w:sz w:val="22"/>
          <w:szCs w:val="22"/>
        </w:rPr>
        <w:t xml:space="preserve"> (</w:t>
      </w:r>
      <w:r w:rsidR="00CC6C0A" w:rsidRPr="00555C22">
        <w:rPr>
          <w:rFonts w:asciiTheme="minorHAnsi" w:hAnsiTheme="minorHAnsi" w:cstheme="minorHAnsi"/>
          <w:sz w:val="22"/>
          <w:szCs w:val="22"/>
        </w:rPr>
        <w:t>01</w:t>
      </w:r>
      <w:r w:rsidR="00FB5C17" w:rsidRPr="00555C2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B5C17" w:rsidRPr="00555C22">
        <w:rPr>
          <w:rFonts w:asciiTheme="minorHAnsi" w:hAnsiTheme="minorHAnsi" w:cstheme="minorHAnsi"/>
          <w:sz w:val="22"/>
          <w:szCs w:val="22"/>
        </w:rPr>
        <w:t>C</w:t>
      </w:r>
      <w:r w:rsidR="00835B5A" w:rsidRPr="00555C22">
        <w:rPr>
          <w:rFonts w:asciiTheme="minorHAnsi" w:hAnsiTheme="minorHAnsi" w:cstheme="minorHAnsi"/>
          <w:sz w:val="22"/>
          <w:szCs w:val="22"/>
        </w:rPr>
        <w:t>argo disponible</w:t>
      </w:r>
      <w:r w:rsidR="00413151" w:rsidRPr="00555C22">
        <w:rPr>
          <w:rFonts w:asciiTheme="minorHAnsi" w:hAnsiTheme="minorHAnsi" w:cstheme="minorHAnsi"/>
          <w:sz w:val="22"/>
          <w:szCs w:val="22"/>
        </w:rPr>
        <w:t>)</w:t>
      </w:r>
    </w:p>
    <w:p w:rsidR="00FE693F" w:rsidRPr="00555C22" w:rsidRDefault="00FE693F" w:rsidP="00FE693F">
      <w:pPr>
        <w:ind w:left="360"/>
        <w:rPr>
          <w:rFonts w:cstheme="minorHAnsi"/>
        </w:rPr>
      </w:pPr>
    </w:p>
    <w:p w:rsidR="006E3247" w:rsidRPr="00555C22" w:rsidRDefault="005D09B6" w:rsidP="006E3247">
      <w:pPr>
        <w:spacing w:after="0" w:line="240" w:lineRule="auto"/>
        <w:rPr>
          <w:rFonts w:cstheme="minorHAnsi"/>
        </w:rPr>
      </w:pPr>
      <w:r w:rsidRPr="00555C22">
        <w:rPr>
          <w:rFonts w:cstheme="minorHAnsi"/>
        </w:rPr>
        <w:t>Técnico Nivel Superior Agropecuario, Técnico Agrícola, Ingeniero Ejecución Agrícola, Ingeniero Agrónomo, u otro profesional de las ciencias agropecuarias.</w:t>
      </w:r>
    </w:p>
    <w:p w:rsidR="00FE693F" w:rsidRPr="00555C22" w:rsidRDefault="00FE693F" w:rsidP="006E3247">
      <w:pPr>
        <w:spacing w:after="0" w:line="240" w:lineRule="auto"/>
        <w:rPr>
          <w:rFonts w:cstheme="minorHAnsi"/>
        </w:rPr>
      </w:pPr>
    </w:p>
    <w:p w:rsidR="005D09B6" w:rsidRPr="00555C22" w:rsidRDefault="005D09B6" w:rsidP="006E3247">
      <w:pPr>
        <w:spacing w:after="0" w:line="240" w:lineRule="auto"/>
        <w:rPr>
          <w:rFonts w:cstheme="minorHAnsi"/>
        </w:rPr>
      </w:pPr>
    </w:p>
    <w:p w:rsidR="005D09B6" w:rsidRPr="00555C22" w:rsidRDefault="00FE693F" w:rsidP="00555C22">
      <w:pPr>
        <w:spacing w:after="0" w:line="240" w:lineRule="auto"/>
        <w:ind w:left="284"/>
        <w:jc w:val="both"/>
        <w:rPr>
          <w:rFonts w:cstheme="minorHAnsi"/>
          <w:b/>
          <w:bCs/>
        </w:rPr>
      </w:pPr>
      <w:r w:rsidRPr="00555C22">
        <w:rPr>
          <w:rFonts w:cstheme="minorHAnsi"/>
          <w:b/>
          <w:bCs/>
        </w:rPr>
        <w:t xml:space="preserve">B.- </w:t>
      </w:r>
      <w:r w:rsidR="005D09B6" w:rsidRPr="00555C22">
        <w:rPr>
          <w:rFonts w:cstheme="minorHAnsi"/>
          <w:b/>
          <w:bCs/>
        </w:rPr>
        <w:t xml:space="preserve"> Rubros priorizados en la Unidad Operativa:</w:t>
      </w:r>
    </w:p>
    <w:p w:rsidR="005D09B6" w:rsidRPr="00555C22" w:rsidRDefault="005D09B6" w:rsidP="005D09B6">
      <w:pPr>
        <w:spacing w:after="0" w:line="240" w:lineRule="auto"/>
        <w:jc w:val="both"/>
        <w:rPr>
          <w:rFonts w:cstheme="minorHAnsi"/>
          <w:b/>
          <w:bCs/>
        </w:rPr>
      </w:pPr>
    </w:p>
    <w:p w:rsidR="005D09B6" w:rsidRPr="00555C22" w:rsidRDefault="005D09B6" w:rsidP="005D09B6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5C22">
        <w:rPr>
          <w:rFonts w:asciiTheme="minorHAnsi" w:hAnsiTheme="minorHAnsi" w:cstheme="minorHAnsi"/>
          <w:bCs/>
          <w:sz w:val="22"/>
          <w:szCs w:val="22"/>
        </w:rPr>
        <w:t>Hortalizas al aire libre y bajo invernadero.</w:t>
      </w:r>
    </w:p>
    <w:p w:rsidR="005D09B6" w:rsidRPr="00555C22" w:rsidRDefault="005D09B6" w:rsidP="005D09B6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5C22">
        <w:rPr>
          <w:rFonts w:asciiTheme="minorHAnsi" w:hAnsiTheme="minorHAnsi" w:cstheme="minorHAnsi"/>
          <w:bCs/>
          <w:sz w:val="22"/>
          <w:szCs w:val="22"/>
        </w:rPr>
        <w:t>Frutales de hoja caduca.</w:t>
      </w:r>
    </w:p>
    <w:p w:rsidR="005D09B6" w:rsidRPr="00555C22" w:rsidRDefault="005D09B6" w:rsidP="005D09B6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5C22">
        <w:rPr>
          <w:rFonts w:asciiTheme="minorHAnsi" w:hAnsiTheme="minorHAnsi" w:cstheme="minorHAnsi"/>
          <w:bCs/>
          <w:sz w:val="22"/>
          <w:szCs w:val="22"/>
        </w:rPr>
        <w:t>Huerta Familiar.</w:t>
      </w:r>
    </w:p>
    <w:p w:rsidR="005D09B6" w:rsidRPr="00555C22" w:rsidRDefault="005D09B6" w:rsidP="005D09B6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5C22">
        <w:rPr>
          <w:rFonts w:asciiTheme="minorHAnsi" w:hAnsiTheme="minorHAnsi" w:cstheme="minorHAnsi"/>
          <w:bCs/>
          <w:sz w:val="22"/>
          <w:szCs w:val="22"/>
        </w:rPr>
        <w:t>Aves de traspatio y Apicultura.</w:t>
      </w:r>
    </w:p>
    <w:p w:rsidR="005D09B6" w:rsidRPr="00555C22" w:rsidRDefault="005D09B6" w:rsidP="005D09B6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5C22">
        <w:rPr>
          <w:rFonts w:asciiTheme="minorHAnsi" w:hAnsiTheme="minorHAnsi" w:cstheme="minorHAnsi"/>
          <w:bCs/>
          <w:sz w:val="22"/>
          <w:szCs w:val="22"/>
        </w:rPr>
        <w:t>Experiencia en formulación de proyectos agrícolas.</w:t>
      </w:r>
    </w:p>
    <w:p w:rsidR="005D09B6" w:rsidRPr="00555C22" w:rsidRDefault="005D09B6" w:rsidP="005D09B6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5C22">
        <w:rPr>
          <w:rFonts w:asciiTheme="minorHAnsi" w:hAnsiTheme="minorHAnsi" w:cstheme="minorHAnsi"/>
          <w:bCs/>
          <w:sz w:val="22"/>
          <w:szCs w:val="22"/>
        </w:rPr>
        <w:t xml:space="preserve">Deseable, conocimientos de Agroecología y riego </w:t>
      </w:r>
    </w:p>
    <w:p w:rsidR="005D09B6" w:rsidRPr="00555C22" w:rsidRDefault="005D09B6" w:rsidP="006E3247">
      <w:pPr>
        <w:spacing w:after="0" w:line="240" w:lineRule="auto"/>
        <w:rPr>
          <w:rFonts w:cstheme="minorHAnsi"/>
        </w:rPr>
      </w:pPr>
    </w:p>
    <w:p w:rsidR="00992FF6" w:rsidRPr="00555C22" w:rsidRDefault="0069080A" w:rsidP="00555C22">
      <w:pPr>
        <w:spacing w:after="0" w:line="240" w:lineRule="auto"/>
        <w:ind w:left="284"/>
        <w:rPr>
          <w:rFonts w:cstheme="minorHAnsi"/>
        </w:rPr>
      </w:pPr>
      <w:r w:rsidRPr="00555C22">
        <w:rPr>
          <w:rFonts w:cstheme="minorHAnsi"/>
          <w:b/>
        </w:rPr>
        <w:t xml:space="preserve">C. </w:t>
      </w:r>
      <w:r w:rsidR="00835B5A" w:rsidRPr="00555C22">
        <w:rPr>
          <w:rFonts w:cstheme="minorHAnsi"/>
          <w:b/>
        </w:rPr>
        <w:t>REQUISITOS PARA LOS POSTULANTES</w:t>
      </w:r>
      <w:r w:rsidR="00835B5A" w:rsidRPr="00555C22">
        <w:rPr>
          <w:rFonts w:cstheme="minorHAnsi"/>
        </w:rPr>
        <w:t xml:space="preserve"> (adjuntar):</w:t>
      </w:r>
    </w:p>
    <w:p w:rsidR="000D528C" w:rsidRPr="00555C22" w:rsidRDefault="000D528C" w:rsidP="00992FF6">
      <w:pPr>
        <w:spacing w:after="0" w:line="240" w:lineRule="auto"/>
        <w:rPr>
          <w:rFonts w:cstheme="minorHAnsi"/>
        </w:rPr>
      </w:pPr>
    </w:p>
    <w:p w:rsidR="005D09B6" w:rsidRPr="00555C22" w:rsidRDefault="0044288D" w:rsidP="00555C22">
      <w:pPr>
        <w:rPr>
          <w:rFonts w:cstheme="minorHAnsi"/>
        </w:rPr>
      </w:pPr>
      <w:r w:rsidRPr="00555C22">
        <w:rPr>
          <w:rFonts w:cstheme="minorHAnsi"/>
        </w:rPr>
        <w:t xml:space="preserve"> </w:t>
      </w:r>
      <w:r w:rsidR="005D09B6" w:rsidRPr="00555C22">
        <w:rPr>
          <w:rFonts w:cstheme="minorHAnsi"/>
        </w:rPr>
        <w:t>Formación profesional: Técnico Nivel Superior Agropecuario, Técnico Agrícola, Ingeniero Ejecución Agrícola, Ingeniero Agrónomo, u otro profesional de las ciencias agropecuarias.</w:t>
      </w:r>
    </w:p>
    <w:p w:rsidR="005D09B6" w:rsidRPr="00555C22" w:rsidRDefault="005D09B6" w:rsidP="00FE693F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C22">
        <w:rPr>
          <w:rFonts w:asciiTheme="minorHAnsi" w:hAnsiTheme="minorHAnsi" w:cstheme="minorHAnsi"/>
          <w:sz w:val="22"/>
          <w:szCs w:val="22"/>
        </w:rPr>
        <w:t xml:space="preserve">Presentar postulación en sobre cerrado, el cual deberá señalar el cargo al que postula, </w:t>
      </w:r>
    </w:p>
    <w:p w:rsidR="005D09B6" w:rsidRPr="00555C22" w:rsidRDefault="005D09B6" w:rsidP="00FE693F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C22">
        <w:rPr>
          <w:rFonts w:asciiTheme="minorHAnsi" w:hAnsiTheme="minorHAnsi" w:cstheme="minorHAnsi"/>
          <w:sz w:val="22"/>
          <w:szCs w:val="22"/>
        </w:rPr>
        <w:t>Certificado de título en original o copia legalizada.</w:t>
      </w:r>
    </w:p>
    <w:p w:rsidR="005D09B6" w:rsidRPr="00555C22" w:rsidRDefault="005D09B6" w:rsidP="00FE693F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C22">
        <w:rPr>
          <w:rFonts w:asciiTheme="minorHAnsi" w:hAnsiTheme="minorHAnsi" w:cstheme="minorHAnsi"/>
          <w:sz w:val="22"/>
          <w:szCs w:val="22"/>
        </w:rPr>
        <w:t>Currículum ciego según formato INDAP.</w:t>
      </w:r>
    </w:p>
    <w:p w:rsidR="005D09B6" w:rsidRPr="00555C22" w:rsidRDefault="005D09B6" w:rsidP="00FE693F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C22">
        <w:rPr>
          <w:rFonts w:asciiTheme="minorHAnsi" w:hAnsiTheme="minorHAnsi" w:cstheme="minorHAnsi"/>
          <w:sz w:val="22"/>
          <w:szCs w:val="22"/>
        </w:rPr>
        <w:t>Fotocopia simple de licencia de conducir. Movilización propia.</w:t>
      </w:r>
    </w:p>
    <w:p w:rsidR="005D09B6" w:rsidRPr="00555C22" w:rsidRDefault="005D09B6" w:rsidP="00FE693F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C22">
        <w:rPr>
          <w:rFonts w:asciiTheme="minorHAnsi" w:hAnsiTheme="minorHAnsi" w:cstheme="minorHAnsi"/>
          <w:sz w:val="22"/>
          <w:szCs w:val="22"/>
        </w:rPr>
        <w:t>Fotocopia simple del Registro de Inscripción Vehicular y en caso de ser a nombre de un tercero, adjuntar contrato de arriendo o similar.</w:t>
      </w:r>
    </w:p>
    <w:p w:rsidR="005D09B6" w:rsidRPr="00555C22" w:rsidRDefault="005D09B6" w:rsidP="00FE693F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C22">
        <w:rPr>
          <w:rFonts w:asciiTheme="minorHAnsi" w:hAnsiTheme="minorHAnsi" w:cstheme="minorHAnsi"/>
          <w:sz w:val="22"/>
          <w:szCs w:val="22"/>
        </w:rPr>
        <w:t>Fotocopia de los certificados y/o documentos que acrediten experiencia laboral con pequeños agricultores (</w:t>
      </w:r>
      <w:r w:rsidRPr="00555C22">
        <w:rPr>
          <w:rFonts w:asciiTheme="minorHAnsi" w:hAnsiTheme="minorHAnsi" w:cstheme="minorHAnsi"/>
          <w:i/>
          <w:iCs/>
          <w:sz w:val="22"/>
          <w:szCs w:val="22"/>
        </w:rPr>
        <w:t>cartas de recomendación con antecedentes de personas que puedan avalar su desempeño en responsabilidades anteriores y/o contratos o certificados relacionados</w:t>
      </w:r>
      <w:r w:rsidRPr="00555C22">
        <w:rPr>
          <w:rFonts w:asciiTheme="minorHAnsi" w:hAnsiTheme="minorHAnsi" w:cstheme="minorHAnsi"/>
          <w:sz w:val="22"/>
          <w:szCs w:val="22"/>
        </w:rPr>
        <w:t>). Deseable experiencia mínima 3 años.</w:t>
      </w:r>
    </w:p>
    <w:p w:rsidR="005D09B6" w:rsidRPr="00555C22" w:rsidRDefault="005D09B6" w:rsidP="00FE693F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C22">
        <w:rPr>
          <w:rFonts w:asciiTheme="minorHAnsi" w:hAnsiTheme="minorHAnsi" w:cstheme="minorHAnsi"/>
          <w:sz w:val="22"/>
          <w:szCs w:val="22"/>
        </w:rPr>
        <w:t>Fotocopia de certificados y/o documentos que acrediten las capacitaciones en los rubros priorizados y/o asesorías pertinentes a las características y requerimientos de apoyo de los microproductores y a la naturaleza de los problemas de la Unidad Operativa, registrados en el Plan de Trabajo Anual.</w:t>
      </w:r>
    </w:p>
    <w:p w:rsidR="005D09B6" w:rsidRPr="00555C22" w:rsidRDefault="005D09B6" w:rsidP="00FE693F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C22">
        <w:rPr>
          <w:rFonts w:asciiTheme="minorHAnsi" w:hAnsiTheme="minorHAnsi" w:cstheme="minorHAnsi"/>
          <w:sz w:val="22"/>
          <w:szCs w:val="22"/>
        </w:rPr>
        <w:lastRenderedPageBreak/>
        <w:t>Antecedentes compatibles con el servicio público. Certificado de antecedentes.</w:t>
      </w:r>
    </w:p>
    <w:p w:rsidR="005D09B6" w:rsidRPr="00555C22" w:rsidRDefault="005D09B6" w:rsidP="00FE693F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5C22">
        <w:rPr>
          <w:rFonts w:asciiTheme="minorHAnsi" w:hAnsiTheme="minorHAnsi" w:cstheme="minorHAnsi"/>
          <w:sz w:val="22"/>
          <w:szCs w:val="22"/>
        </w:rPr>
        <w:t xml:space="preserve">Conocimiento computacional </w:t>
      </w:r>
      <w:r w:rsidRPr="00555C22">
        <w:rPr>
          <w:rFonts w:asciiTheme="minorHAnsi" w:hAnsiTheme="minorHAnsi" w:cstheme="minorHAnsi"/>
          <w:color w:val="000000"/>
          <w:sz w:val="22"/>
          <w:szCs w:val="22"/>
          <w:lang w:val="es-ES" w:eastAsia="es-ES"/>
        </w:rPr>
        <w:t>Microsoft Office (Excel, Word) y SIG. (</w:t>
      </w:r>
      <w:r w:rsidRPr="00555C22">
        <w:rPr>
          <w:rFonts w:asciiTheme="minorHAnsi" w:hAnsiTheme="minorHAnsi" w:cstheme="minorHAnsi"/>
          <w:sz w:val="22"/>
          <w:szCs w:val="22"/>
        </w:rPr>
        <w:t>nivel usuario)</w:t>
      </w:r>
    </w:p>
    <w:p w:rsidR="00555C22" w:rsidRDefault="00555C22" w:rsidP="0069080A">
      <w:pPr>
        <w:spacing w:line="240" w:lineRule="auto"/>
        <w:rPr>
          <w:rFonts w:cstheme="minorHAnsi"/>
          <w:b/>
        </w:rPr>
      </w:pPr>
    </w:p>
    <w:p w:rsidR="00642CD6" w:rsidRPr="00555C22" w:rsidRDefault="0069080A" w:rsidP="00555C22">
      <w:pPr>
        <w:spacing w:line="240" w:lineRule="auto"/>
        <w:ind w:left="284"/>
        <w:rPr>
          <w:rFonts w:cstheme="minorHAnsi"/>
          <w:b/>
        </w:rPr>
      </w:pPr>
      <w:r w:rsidRPr="00555C22">
        <w:rPr>
          <w:rFonts w:cstheme="minorHAnsi"/>
          <w:b/>
        </w:rPr>
        <w:t>D. RECEPCION DE LOS ANTECEDENTES</w:t>
      </w:r>
      <w:r w:rsidR="00FB5C17" w:rsidRPr="00555C22">
        <w:rPr>
          <w:rFonts w:cstheme="minorHAnsi"/>
          <w:b/>
        </w:rPr>
        <w:t>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FE693F" w:rsidRPr="00555C22" w:rsidTr="006B233D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FE693F" w:rsidRPr="00555C22" w:rsidRDefault="00FE693F" w:rsidP="006B233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55C22">
              <w:rPr>
                <w:rFonts w:cstheme="minorHAnsi"/>
                <w:b/>
                <w:bCs/>
              </w:rPr>
              <w:t>Lugar y horario de Recepción de Antecedentes</w:t>
            </w:r>
          </w:p>
        </w:tc>
      </w:tr>
      <w:tr w:rsidR="00FE693F" w:rsidRPr="00555C22" w:rsidTr="006B233D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FE693F" w:rsidRPr="00555C22" w:rsidRDefault="00FE693F" w:rsidP="006B233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55C22">
              <w:rPr>
                <w:rFonts w:cstheme="minorHAnsi"/>
                <w:b/>
                <w:bCs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FE693F" w:rsidRPr="00555C22" w:rsidRDefault="00FE693F" w:rsidP="006B233D">
            <w:pPr>
              <w:spacing w:after="0" w:line="240" w:lineRule="auto"/>
              <w:rPr>
                <w:rFonts w:cstheme="minorHAnsi"/>
                <w:bCs/>
              </w:rPr>
            </w:pPr>
            <w:r w:rsidRPr="00555C22">
              <w:rPr>
                <w:rFonts w:cstheme="minorHAnsi"/>
                <w:bCs/>
              </w:rPr>
              <w:t>Constitución N° 111, Oficina de Partes. Horario de lunes a jueves de 8.30 a 17.00 y viernes de 8.30 a 16.30.</w:t>
            </w:r>
          </w:p>
        </w:tc>
      </w:tr>
      <w:tr w:rsidR="00FE693F" w:rsidRPr="00555C22" w:rsidTr="006B233D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FE693F" w:rsidRPr="00555C22" w:rsidRDefault="00FE693F" w:rsidP="006B233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55C22">
              <w:rPr>
                <w:rFonts w:cstheme="minorHAnsi"/>
                <w:b/>
                <w:bCs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FE693F" w:rsidRPr="00555C22" w:rsidRDefault="00FE693F" w:rsidP="006B233D">
            <w:pPr>
              <w:spacing w:after="0" w:line="240" w:lineRule="auto"/>
              <w:rPr>
                <w:rFonts w:cstheme="minorHAnsi"/>
                <w:bCs/>
              </w:rPr>
            </w:pPr>
            <w:r w:rsidRPr="00555C22">
              <w:rPr>
                <w:rFonts w:cstheme="minorHAnsi"/>
                <w:bCs/>
              </w:rPr>
              <w:t>Membrillar N° 372. Horario</w:t>
            </w:r>
            <w:r w:rsidR="006010E1">
              <w:rPr>
                <w:rFonts w:cstheme="minorHAnsi"/>
                <w:bCs/>
              </w:rPr>
              <w:t xml:space="preserve"> de lunes a jueves de 8.30 a 17:0</w:t>
            </w:r>
            <w:bookmarkStart w:id="0" w:name="_GoBack"/>
            <w:bookmarkEnd w:id="0"/>
            <w:r w:rsidRPr="00555C22">
              <w:rPr>
                <w:rFonts w:cstheme="minorHAnsi"/>
                <w:bCs/>
              </w:rPr>
              <w:t>0 y viernes de 8.30 a 16.30.</w:t>
            </w:r>
          </w:p>
        </w:tc>
      </w:tr>
    </w:tbl>
    <w:p w:rsidR="00FE693F" w:rsidRPr="00555C22" w:rsidRDefault="00FE693F" w:rsidP="0069080A">
      <w:pPr>
        <w:spacing w:line="240" w:lineRule="auto"/>
        <w:jc w:val="both"/>
        <w:rPr>
          <w:rFonts w:cstheme="minorHAnsi"/>
          <w:lang w:val="es-ES"/>
        </w:rPr>
      </w:pPr>
    </w:p>
    <w:p w:rsidR="00FE693F" w:rsidRPr="00555C22" w:rsidRDefault="00FE693F" w:rsidP="0069080A">
      <w:pPr>
        <w:spacing w:line="240" w:lineRule="auto"/>
        <w:jc w:val="both"/>
        <w:rPr>
          <w:rFonts w:cstheme="minorHAnsi"/>
        </w:rPr>
      </w:pPr>
      <w:r w:rsidRPr="00555C22">
        <w:rPr>
          <w:rFonts w:cstheme="minorHAnsi"/>
        </w:rPr>
        <w:t>Los antecedentes deberán ser entregados en sobre cerrado indicando el cargo al cual postula, en los lugares y horarios señalados precedentemente</w:t>
      </w:r>
      <w:r w:rsidR="006532A2" w:rsidRPr="00555C22">
        <w:rPr>
          <w:rFonts w:cstheme="minorHAnsi"/>
        </w:rPr>
        <w:t>,</w:t>
      </w:r>
      <w:r w:rsidRPr="00555C22">
        <w:rPr>
          <w:rFonts w:cstheme="minorHAnsi"/>
        </w:rPr>
        <w:t xml:space="preserve"> contar del </w:t>
      </w:r>
      <w:r w:rsidR="00555C22" w:rsidRPr="00555C22">
        <w:rPr>
          <w:rFonts w:cstheme="minorHAnsi"/>
        </w:rPr>
        <w:t>día</w:t>
      </w:r>
      <w:r w:rsidR="006532A2" w:rsidRPr="00555C22">
        <w:rPr>
          <w:rFonts w:cstheme="minorHAnsi"/>
        </w:rPr>
        <w:t xml:space="preserve"> 13 y hasta el </w:t>
      </w:r>
      <w:r w:rsidR="00555C22" w:rsidRPr="00555C22">
        <w:rPr>
          <w:rFonts w:cstheme="minorHAnsi"/>
        </w:rPr>
        <w:t>día</w:t>
      </w:r>
      <w:r w:rsidR="006532A2" w:rsidRPr="00555C22">
        <w:rPr>
          <w:rFonts w:cstheme="minorHAnsi"/>
        </w:rPr>
        <w:t xml:space="preserve"> 26 de febrero de 2025, a las 17:00 hrs.</w:t>
      </w:r>
    </w:p>
    <w:p w:rsidR="00FE693F" w:rsidRPr="00555C22" w:rsidRDefault="00FE693F" w:rsidP="0069080A">
      <w:pPr>
        <w:spacing w:line="240" w:lineRule="auto"/>
        <w:jc w:val="both"/>
        <w:rPr>
          <w:rFonts w:cstheme="minorHAnsi"/>
        </w:rPr>
      </w:pPr>
    </w:p>
    <w:p w:rsidR="005C6070" w:rsidRPr="00555C22" w:rsidRDefault="005C6070" w:rsidP="005C6070">
      <w:pPr>
        <w:rPr>
          <w:rFonts w:cstheme="minorHAnsi"/>
        </w:rPr>
      </w:pPr>
      <w:r w:rsidRPr="00555C22">
        <w:rPr>
          <w:rFonts w:cstheme="minorHAnsi"/>
        </w:rPr>
        <w:t xml:space="preserve">Mayores antecedentes al correo electrónico: </w:t>
      </w:r>
      <w:r w:rsidR="00555C22" w:rsidRPr="00555C22">
        <w:rPr>
          <w:rFonts w:cstheme="minorHAnsi"/>
        </w:rPr>
        <w:t>kulloa@municipalidadcasablanca.cl</w:t>
      </w:r>
    </w:p>
    <w:p w:rsidR="005C6070" w:rsidRPr="00555C22" w:rsidRDefault="005C6070" w:rsidP="00F72051">
      <w:pPr>
        <w:spacing w:after="0" w:line="240" w:lineRule="auto"/>
        <w:jc w:val="both"/>
        <w:rPr>
          <w:rFonts w:cstheme="minorHAnsi"/>
        </w:rPr>
      </w:pPr>
    </w:p>
    <w:p w:rsidR="00CF200A" w:rsidRPr="00555C22" w:rsidRDefault="00FB5C17" w:rsidP="00555C22">
      <w:pPr>
        <w:spacing w:after="0" w:line="240" w:lineRule="auto"/>
        <w:jc w:val="both"/>
        <w:rPr>
          <w:rFonts w:cstheme="minorHAnsi"/>
        </w:rPr>
      </w:pPr>
      <w:r w:rsidRPr="00555C22">
        <w:rPr>
          <w:rFonts w:cstheme="minorHAnsi"/>
        </w:rPr>
        <w:t xml:space="preserve">  </w:t>
      </w:r>
    </w:p>
    <w:p w:rsidR="00FB5C17" w:rsidRPr="00555C22" w:rsidRDefault="00FB5C17" w:rsidP="006532A2">
      <w:pPr>
        <w:spacing w:after="0"/>
        <w:jc w:val="center"/>
        <w:rPr>
          <w:rFonts w:cstheme="minorHAnsi"/>
          <w:b/>
        </w:rPr>
      </w:pPr>
    </w:p>
    <w:sectPr w:rsidR="00FB5C17" w:rsidRPr="00555C22" w:rsidSect="00992FF6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9605A"/>
    <w:multiLevelType w:val="hybridMultilevel"/>
    <w:tmpl w:val="5CE4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1C75F5"/>
    <w:multiLevelType w:val="hybridMultilevel"/>
    <w:tmpl w:val="72546F22"/>
    <w:lvl w:ilvl="0" w:tplc="04A8130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B85"/>
    <w:multiLevelType w:val="hybridMultilevel"/>
    <w:tmpl w:val="878EDD04"/>
    <w:lvl w:ilvl="0" w:tplc="78D895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934DB"/>
    <w:multiLevelType w:val="hybridMultilevel"/>
    <w:tmpl w:val="289088E0"/>
    <w:lvl w:ilvl="0" w:tplc="060071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62C2E"/>
    <w:multiLevelType w:val="hybridMultilevel"/>
    <w:tmpl w:val="8D2C50BA"/>
    <w:lvl w:ilvl="0" w:tplc="53AEAA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F6397"/>
    <w:multiLevelType w:val="hybridMultilevel"/>
    <w:tmpl w:val="DCEAAF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F5A5A"/>
    <w:multiLevelType w:val="hybridMultilevel"/>
    <w:tmpl w:val="9DDEBF12"/>
    <w:lvl w:ilvl="0" w:tplc="8EDE5A10">
      <w:start w:val="5"/>
      <w:numFmt w:val="bullet"/>
      <w:lvlText w:val="-"/>
      <w:lvlJc w:val="left"/>
      <w:pPr>
        <w:ind w:left="773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794E7538"/>
    <w:multiLevelType w:val="hybridMultilevel"/>
    <w:tmpl w:val="8AAA3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81399A"/>
    <w:multiLevelType w:val="hybridMultilevel"/>
    <w:tmpl w:val="0266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5A"/>
    <w:rsid w:val="00025C7F"/>
    <w:rsid w:val="00042D77"/>
    <w:rsid w:val="000601C9"/>
    <w:rsid w:val="00092E8B"/>
    <w:rsid w:val="00093B0A"/>
    <w:rsid w:val="000D528C"/>
    <w:rsid w:val="000E4C3D"/>
    <w:rsid w:val="000F01EA"/>
    <w:rsid w:val="00162D96"/>
    <w:rsid w:val="0019193C"/>
    <w:rsid w:val="001924CB"/>
    <w:rsid w:val="001B12F9"/>
    <w:rsid w:val="001D43E9"/>
    <w:rsid w:val="001E4552"/>
    <w:rsid w:val="00216C59"/>
    <w:rsid w:val="00275896"/>
    <w:rsid w:val="0029109B"/>
    <w:rsid w:val="002A2D2E"/>
    <w:rsid w:val="002C2A56"/>
    <w:rsid w:val="002D1034"/>
    <w:rsid w:val="002D4757"/>
    <w:rsid w:val="002D6D90"/>
    <w:rsid w:val="002E1739"/>
    <w:rsid w:val="0032795B"/>
    <w:rsid w:val="00343DB9"/>
    <w:rsid w:val="0037171A"/>
    <w:rsid w:val="00374E83"/>
    <w:rsid w:val="003779F8"/>
    <w:rsid w:val="003B4AD8"/>
    <w:rsid w:val="00402963"/>
    <w:rsid w:val="00412D29"/>
    <w:rsid w:val="00413151"/>
    <w:rsid w:val="00416B43"/>
    <w:rsid w:val="00417A26"/>
    <w:rsid w:val="004300D9"/>
    <w:rsid w:val="0044288D"/>
    <w:rsid w:val="0044306D"/>
    <w:rsid w:val="00493694"/>
    <w:rsid w:val="00493FFC"/>
    <w:rsid w:val="00495502"/>
    <w:rsid w:val="00555C22"/>
    <w:rsid w:val="005644CD"/>
    <w:rsid w:val="005846A0"/>
    <w:rsid w:val="005A3114"/>
    <w:rsid w:val="005A59C7"/>
    <w:rsid w:val="005C08E7"/>
    <w:rsid w:val="005C6070"/>
    <w:rsid w:val="005D09B6"/>
    <w:rsid w:val="005E663E"/>
    <w:rsid w:val="006010E1"/>
    <w:rsid w:val="00621133"/>
    <w:rsid w:val="00642CD6"/>
    <w:rsid w:val="006532A2"/>
    <w:rsid w:val="006604E8"/>
    <w:rsid w:val="006717FA"/>
    <w:rsid w:val="0069080A"/>
    <w:rsid w:val="006C292A"/>
    <w:rsid w:val="006C4C87"/>
    <w:rsid w:val="006E3247"/>
    <w:rsid w:val="006F453F"/>
    <w:rsid w:val="0074050D"/>
    <w:rsid w:val="00741479"/>
    <w:rsid w:val="00757401"/>
    <w:rsid w:val="00781F23"/>
    <w:rsid w:val="008007A1"/>
    <w:rsid w:val="00835B5A"/>
    <w:rsid w:val="008C1388"/>
    <w:rsid w:val="00913EFC"/>
    <w:rsid w:val="0096360B"/>
    <w:rsid w:val="00992FF6"/>
    <w:rsid w:val="009A22CE"/>
    <w:rsid w:val="009A74BB"/>
    <w:rsid w:val="009C5DBE"/>
    <w:rsid w:val="009D3398"/>
    <w:rsid w:val="009D7DB8"/>
    <w:rsid w:val="00A01D41"/>
    <w:rsid w:val="00A12200"/>
    <w:rsid w:val="00A60460"/>
    <w:rsid w:val="00A669D1"/>
    <w:rsid w:val="00A679B7"/>
    <w:rsid w:val="00A67C54"/>
    <w:rsid w:val="00A83762"/>
    <w:rsid w:val="00A85CFF"/>
    <w:rsid w:val="00B17E58"/>
    <w:rsid w:val="00B61FBE"/>
    <w:rsid w:val="00B830A8"/>
    <w:rsid w:val="00B87662"/>
    <w:rsid w:val="00B91AFD"/>
    <w:rsid w:val="00BA2931"/>
    <w:rsid w:val="00BD6FBF"/>
    <w:rsid w:val="00C0789A"/>
    <w:rsid w:val="00C23352"/>
    <w:rsid w:val="00C61AFF"/>
    <w:rsid w:val="00CA29B5"/>
    <w:rsid w:val="00CA7671"/>
    <w:rsid w:val="00CC6C0A"/>
    <w:rsid w:val="00CF200A"/>
    <w:rsid w:val="00D32DDC"/>
    <w:rsid w:val="00D35438"/>
    <w:rsid w:val="00D43AC5"/>
    <w:rsid w:val="00D4418F"/>
    <w:rsid w:val="00D85CB9"/>
    <w:rsid w:val="00E45F6E"/>
    <w:rsid w:val="00EB65D8"/>
    <w:rsid w:val="00EC57EA"/>
    <w:rsid w:val="00F15FB5"/>
    <w:rsid w:val="00F5704A"/>
    <w:rsid w:val="00F72051"/>
    <w:rsid w:val="00FB26E4"/>
    <w:rsid w:val="00FB4013"/>
    <w:rsid w:val="00FB5C17"/>
    <w:rsid w:val="00FE693F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072F"/>
  <w15:docId w15:val="{A48D49EE-B549-4E96-B746-53647AA5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dap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icipalidadcasablanca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 Rivas Goudet</dc:creator>
  <cp:lastModifiedBy>Karem Ulloa</cp:lastModifiedBy>
  <cp:revision>7</cp:revision>
  <cp:lastPrinted>2020-02-05T18:03:00Z</cp:lastPrinted>
  <dcterms:created xsi:type="dcterms:W3CDTF">2025-02-12T11:59:00Z</dcterms:created>
  <dcterms:modified xsi:type="dcterms:W3CDTF">2025-02-12T12:05:00Z</dcterms:modified>
</cp:coreProperties>
</file>